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27" w:rsidRPr="00CB7EF1" w:rsidRDefault="00003AB1">
      <w:pPr>
        <w:rPr>
          <w:sz w:val="32"/>
          <w:szCs w:val="32"/>
        </w:rPr>
      </w:pPr>
      <w:r>
        <w:rPr>
          <w:sz w:val="32"/>
          <w:szCs w:val="32"/>
        </w:rPr>
        <w:t xml:space="preserve">DRUGS AND TOX MAKE-UP FIXES </w:t>
      </w:r>
      <w:r w:rsidR="00CB7EF1">
        <w:rPr>
          <w:sz w:val="32"/>
          <w:szCs w:val="32"/>
        </w:rPr>
        <w:tab/>
      </w:r>
      <w:r w:rsidR="00CB7EF1"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</w:p>
    <w:p w:rsidR="00A36E46" w:rsidRDefault="00A36E46">
      <w:pPr>
        <w:rPr>
          <w:sz w:val="32"/>
          <w:szCs w:val="32"/>
        </w:rPr>
      </w:pPr>
      <w:r w:rsidRPr="00CB7EF1">
        <w:rPr>
          <w:sz w:val="32"/>
          <w:szCs w:val="32"/>
        </w:rPr>
        <w:t>HANDWRITTEN!</w:t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Pr="00CB7EF1">
        <w:rPr>
          <w:sz w:val="32"/>
          <w:szCs w:val="32"/>
        </w:rPr>
        <w:tab/>
      </w:r>
      <w:r w:rsidR="00CB7EF1">
        <w:rPr>
          <w:sz w:val="32"/>
          <w:szCs w:val="32"/>
        </w:rPr>
        <w:tab/>
      </w:r>
      <w:r w:rsidR="0087757F">
        <w:rPr>
          <w:sz w:val="32"/>
          <w:szCs w:val="32"/>
        </w:rPr>
        <w:tab/>
      </w:r>
    </w:p>
    <w:p w:rsidR="00CB7EF1" w:rsidRDefault="00CB7EF1">
      <w:pPr>
        <w:rPr>
          <w:sz w:val="32"/>
          <w:szCs w:val="32"/>
        </w:rPr>
      </w:pPr>
      <w:r>
        <w:rPr>
          <w:sz w:val="32"/>
          <w:szCs w:val="32"/>
        </w:rPr>
        <w:t>+++++++++++++++++++++++++++++++++++++++++++++++++++++++++++++++</w:t>
      </w:r>
    </w:p>
    <w:p w:rsidR="00003AB1" w:rsidRPr="0087757F" w:rsidRDefault="00CB7EF1">
      <w:pPr>
        <w:rPr>
          <w:b/>
          <w:sz w:val="32"/>
          <w:szCs w:val="32"/>
        </w:rPr>
      </w:pPr>
      <w:r w:rsidRPr="0087757F">
        <w:rPr>
          <w:b/>
          <w:sz w:val="32"/>
          <w:szCs w:val="32"/>
        </w:rPr>
        <w:t xml:space="preserve">Write a </w:t>
      </w:r>
      <w:r w:rsidR="00003AB1">
        <w:rPr>
          <w:b/>
          <w:sz w:val="32"/>
          <w:szCs w:val="32"/>
        </w:rPr>
        <w:t>page</w:t>
      </w:r>
      <w:r w:rsidRPr="0087757F">
        <w:rPr>
          <w:b/>
          <w:sz w:val="32"/>
          <w:szCs w:val="32"/>
        </w:rPr>
        <w:t xml:space="preserve"> explaining the tools that Forensic Scientists use to</w:t>
      </w:r>
      <w:r w:rsidR="00003AB1">
        <w:rPr>
          <w:b/>
          <w:sz w:val="32"/>
          <w:szCs w:val="32"/>
        </w:rPr>
        <w:t xml:space="preserve"> test a body for alcohol, pre- and post-mortem.  Include in your writing how a fuel-cell breathalyzer works, and what role chromatography plays in blood testing.</w:t>
      </w:r>
      <w:bookmarkStart w:id="0" w:name="_GoBack"/>
      <w:bookmarkEnd w:id="0"/>
    </w:p>
    <w:sectPr w:rsidR="00003AB1" w:rsidRPr="0087757F" w:rsidSect="00CB7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6"/>
    <w:rsid w:val="00003AB1"/>
    <w:rsid w:val="0087757F"/>
    <w:rsid w:val="009C3327"/>
    <w:rsid w:val="00A36E46"/>
    <w:rsid w:val="00A6026A"/>
    <w:rsid w:val="00C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2</cp:revision>
  <dcterms:created xsi:type="dcterms:W3CDTF">2015-05-04T18:01:00Z</dcterms:created>
  <dcterms:modified xsi:type="dcterms:W3CDTF">2015-05-04T18:01:00Z</dcterms:modified>
</cp:coreProperties>
</file>