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5E" w:rsidRPr="002E7F68" w:rsidRDefault="0065505E" w:rsidP="0065505E">
      <w:pPr>
        <w:rPr>
          <w:rFonts w:cstheme="minorHAnsi"/>
          <w:sz w:val="24"/>
          <w:szCs w:val="24"/>
        </w:rPr>
      </w:pPr>
      <w:bookmarkStart w:id="0" w:name="_GoBack"/>
      <w:bookmarkEnd w:id="0"/>
      <w:r w:rsidRPr="002E7F68">
        <w:rPr>
          <w:rFonts w:cstheme="minorHAnsi"/>
          <w:b/>
          <w:sz w:val="24"/>
          <w:szCs w:val="24"/>
        </w:rPr>
        <w:t>CONCEPT 5 – MOLECULAR GENETICS</w:t>
      </w:r>
    </w:p>
    <w:p w:rsidR="0065505E" w:rsidRPr="002E7F68" w:rsidRDefault="0065505E" w:rsidP="0065505E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DNA Structure</w:t>
      </w:r>
    </w:p>
    <w:p w:rsidR="0065505E" w:rsidRPr="002E7F68" w:rsidRDefault="0065505E" w:rsidP="0065505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Discovery</w:t>
      </w:r>
    </w:p>
    <w:p w:rsidR="0065505E" w:rsidRPr="002E7F68" w:rsidRDefault="0065505E" w:rsidP="00655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Avery-MacLeod- Marty- 1944 isolated DNA from Griffith’s transformation experiment </w:t>
      </w:r>
    </w:p>
    <w:p w:rsidR="0065505E" w:rsidRPr="002E7F68" w:rsidRDefault="0065505E" w:rsidP="00655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Hershey-Chase- 1952 elegant experiment with virus and bacteria showing DNA was injected not protein</w:t>
      </w:r>
    </w:p>
    <w:p w:rsidR="0065505E" w:rsidRPr="002E7F68" w:rsidRDefault="0065505E" w:rsidP="00655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Watson, Crick, Wilkins, and Franklin- 1953 W and C published work showing structure of DNA (used Wilkins and Franklins work to do so)</w:t>
      </w:r>
    </w:p>
    <w:p w:rsidR="0065505E" w:rsidRPr="002E7F68" w:rsidRDefault="0065505E" w:rsidP="006550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Structure of DNA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Deoxyribose nucleic acid 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Double helix (two twisted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stsrands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>) made of nucleotides (monomers)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Nucleotide = phosphate + 5C deoxyribose sugar + nitrogen base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Antiparallel strands- one runs 3’ to 5’ the other runs 5’ to 3’,sides of phosphates and sugars (backbone), rungs of paired bases with hydrogen bonds in between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Purines (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adenine,guanine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>; double rings) pair with Pyrimidines (cytosine, uracil, thymine; single ring)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A - T- double H bond</w:t>
      </w:r>
    </w:p>
    <w:p w:rsidR="0065505E" w:rsidRPr="002E7F68" w:rsidRDefault="0065505E" w:rsidP="00655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C – G- triple H bond</w:t>
      </w:r>
    </w:p>
    <w:p w:rsidR="0065505E" w:rsidRPr="002E7F68" w:rsidRDefault="0065505E" w:rsidP="006550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Location</w:t>
      </w:r>
    </w:p>
    <w:p w:rsidR="0065505E" w:rsidRPr="002E7F68" w:rsidRDefault="0065505E" w:rsidP="006550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In eukaryotes DNA is found in nucleus on multiple linear chromosomes (a chromosome IS a strand of DNA with proteins etc. associated).</w:t>
      </w:r>
    </w:p>
    <w:p w:rsidR="0065505E" w:rsidRPr="002E7F68" w:rsidRDefault="0065505E" w:rsidP="006550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In prokaryotes DNA is not in a nucleus and is usually a single circular chromosome</w:t>
      </w:r>
    </w:p>
    <w:p w:rsidR="0065505E" w:rsidRPr="002E7F68" w:rsidRDefault="0065505E" w:rsidP="006550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Prokaryotes, viruses, and eukaryotes (yeast) can contain plasmids (small extra-chromosomal DNA that is double stranded DNA)</w:t>
      </w:r>
    </w:p>
    <w:p w:rsidR="0065505E" w:rsidRPr="002E7F68" w:rsidRDefault="0065505E" w:rsidP="0065505E">
      <w:pPr>
        <w:spacing w:after="0" w:line="240" w:lineRule="auto"/>
        <w:rPr>
          <w:rFonts w:eastAsia="Times New Roman" w:cstheme="minorHAnsi"/>
          <w:szCs w:val="24"/>
        </w:rPr>
      </w:pPr>
    </w:p>
    <w:p w:rsidR="0065505E" w:rsidRPr="002E7F68" w:rsidRDefault="0065505E" w:rsidP="0065505E">
      <w:pPr>
        <w:pStyle w:val="ListParagraph"/>
        <w:keepNext/>
        <w:numPr>
          <w:ilvl w:val="0"/>
          <w:numId w:val="4"/>
        </w:numPr>
        <w:ind w:left="360"/>
        <w:outlineLvl w:val="1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DNA replication</w:t>
      </w:r>
    </w:p>
    <w:p w:rsidR="0065505E" w:rsidRPr="002E7F68" w:rsidRDefault="0065505E" w:rsidP="0065505E">
      <w:pPr>
        <w:numPr>
          <w:ilvl w:val="0"/>
          <w:numId w:val="5"/>
        </w:numPr>
        <w:spacing w:after="0" w:line="240" w:lineRule="auto"/>
        <w:ind w:left="126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Process of making exact copies of DNA (i.e. for mitosis or meiosis)</w:t>
      </w:r>
    </w:p>
    <w:p w:rsidR="0065505E" w:rsidRPr="002E7F68" w:rsidRDefault="0065505E" w:rsidP="0065505E">
      <w:pPr>
        <w:numPr>
          <w:ilvl w:val="0"/>
          <w:numId w:val="5"/>
        </w:numPr>
        <w:spacing w:after="0" w:line="240" w:lineRule="auto"/>
        <w:ind w:left="126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Process is semi conservative (original strand is copied)</w:t>
      </w:r>
    </w:p>
    <w:p w:rsidR="0065505E" w:rsidRPr="002E7F68" w:rsidRDefault="0065505E" w:rsidP="0065505E">
      <w:pPr>
        <w:numPr>
          <w:ilvl w:val="0"/>
          <w:numId w:val="5"/>
        </w:numPr>
        <w:spacing w:after="0" w:line="240" w:lineRule="auto"/>
        <w:ind w:left="126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Steps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Enzyme (helicase) unzip strands by breaking hydrogen bonds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“Spare” nucleotides are added </w:t>
      </w:r>
      <w:proofErr w:type="spellStart"/>
      <w:r w:rsidRPr="002E7F68">
        <w:rPr>
          <w:rFonts w:eastAsia="Times New Roman" w:cs="Times New Roman"/>
          <w:szCs w:val="24"/>
        </w:rPr>
        <w:t>bidirectionally</w:t>
      </w:r>
      <w:proofErr w:type="spellEnd"/>
      <w:r w:rsidRPr="002E7F68">
        <w:rPr>
          <w:rFonts w:eastAsia="Times New Roman" w:cs="Times New Roman"/>
          <w:szCs w:val="24"/>
        </w:rPr>
        <w:t xml:space="preserve"> to bond complementarily with use of DNA polymerases (DNA pol)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DNA pol only can add to the 3’ to 5’ side and new DNA is made in the 5’ to 3’direction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Replication bubbles open up and a replication fork is created because bubble is in half and it has one side 3/5 and one 5/3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RNA primers must be laid down to start process (RNA </w:t>
      </w:r>
      <w:proofErr w:type="spellStart"/>
      <w:r w:rsidRPr="002E7F68">
        <w:rPr>
          <w:rFonts w:eastAsia="Times New Roman" w:cs="Times New Roman"/>
          <w:szCs w:val="24"/>
        </w:rPr>
        <w:t>primase</w:t>
      </w:r>
      <w:proofErr w:type="spellEnd"/>
      <w:r w:rsidRPr="002E7F68">
        <w:rPr>
          <w:rFonts w:eastAsia="Times New Roman" w:cs="Times New Roman"/>
          <w:szCs w:val="24"/>
        </w:rPr>
        <w:t xml:space="preserve"> makes primers)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Leading strand makes DNA continuously (3/5)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Lagging strand makes DNA discontinuously (5/3), Okazaki fragments</w:t>
      </w:r>
    </w:p>
    <w:p w:rsidR="0065505E" w:rsidRPr="002E7F68" w:rsidRDefault="0065505E" w:rsidP="0065505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Lagging strand requires enzyme (ligase) to fuse fragments</w:t>
      </w:r>
    </w:p>
    <w:p w:rsidR="0065505E" w:rsidRPr="002E7F68" w:rsidRDefault="0065505E" w:rsidP="0065505E">
      <w:pPr>
        <w:spacing w:after="0" w:line="240" w:lineRule="auto"/>
        <w:ind w:left="1800"/>
        <w:rPr>
          <w:rFonts w:eastAsia="Times New Roman" w:cs="Times New Roman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RNA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Ribonucleic acid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Single stranded, different sugar called ribose, different base called uracil INSTEAD of thymine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Base pair rules in RNA, A-U and C-G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>messenger RNA or mRNA carries information from DNA to the ribosome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transfer RNA or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tRNA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bind amino acids and are used in translation at ribosome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ribosomal RNA or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rRNA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are part of ribosomes that have catalytic function</w:t>
      </w:r>
    </w:p>
    <w:p w:rsidR="0065505E" w:rsidRPr="002E7F68" w:rsidRDefault="0065505E" w:rsidP="006550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4"/>
          <w:u w:val="single"/>
        </w:rPr>
      </w:pPr>
      <w:proofErr w:type="spellStart"/>
      <w:r w:rsidRPr="002E7F68">
        <w:rPr>
          <w:rFonts w:asciiTheme="minorHAnsi" w:hAnsiTheme="minorHAnsi" w:cstheme="minorHAnsi"/>
          <w:sz w:val="22"/>
          <w:szCs w:val="24"/>
        </w:rPr>
        <w:t>RNAi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are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molucules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that are used for regulation of gene expression (turn on or off)</w:t>
      </w:r>
    </w:p>
    <w:p w:rsidR="002E7F68" w:rsidRDefault="002E7F68" w:rsidP="002E7F68">
      <w:pPr>
        <w:pStyle w:val="ListParagraph"/>
        <w:ind w:left="1080"/>
        <w:rPr>
          <w:rFonts w:asciiTheme="minorHAnsi" w:hAnsiTheme="minorHAnsi" w:cstheme="minorHAnsi"/>
          <w:sz w:val="22"/>
          <w:szCs w:val="24"/>
        </w:rPr>
      </w:pPr>
    </w:p>
    <w:p w:rsidR="002E7F68" w:rsidRDefault="002E7F68" w:rsidP="002E7F68">
      <w:pPr>
        <w:pStyle w:val="ListParagraph"/>
        <w:ind w:left="1080"/>
        <w:rPr>
          <w:rFonts w:asciiTheme="minorHAnsi" w:hAnsiTheme="minorHAnsi" w:cstheme="minorHAnsi"/>
          <w:sz w:val="22"/>
          <w:szCs w:val="24"/>
        </w:rPr>
      </w:pPr>
    </w:p>
    <w:p w:rsidR="002E7F68" w:rsidRDefault="002E7F68" w:rsidP="002E7F68">
      <w:pPr>
        <w:pStyle w:val="ListParagraph"/>
        <w:ind w:left="1080"/>
        <w:rPr>
          <w:rFonts w:asciiTheme="minorHAnsi" w:hAnsiTheme="minorHAnsi" w:cstheme="minorHAnsi"/>
          <w:sz w:val="22"/>
          <w:szCs w:val="24"/>
        </w:rPr>
      </w:pPr>
    </w:p>
    <w:p w:rsidR="002E7F68" w:rsidRPr="002E7F68" w:rsidRDefault="002E7F68" w:rsidP="002E7F68">
      <w:pPr>
        <w:pStyle w:val="ListParagraph"/>
        <w:ind w:left="1080"/>
        <w:rPr>
          <w:rFonts w:asciiTheme="minorHAnsi" w:hAnsiTheme="minorHAnsi" w:cstheme="minorHAnsi"/>
          <w:sz w:val="22"/>
          <w:szCs w:val="24"/>
          <w:u w:val="single"/>
        </w:rPr>
      </w:pPr>
    </w:p>
    <w:p w:rsidR="0065505E" w:rsidRPr="002E7F68" w:rsidRDefault="0065505E" w:rsidP="0065505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lastRenderedPageBreak/>
        <w:t>Transcription</w:t>
      </w:r>
    </w:p>
    <w:p w:rsidR="0065505E" w:rsidRPr="002E7F68" w:rsidRDefault="0065505E" w:rsidP="006550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making mRNA in nucleus</w:t>
      </w:r>
    </w:p>
    <w:p w:rsidR="0065505E" w:rsidRPr="002E7F68" w:rsidRDefault="0065505E" w:rsidP="006550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enzyme RNA pol reads the DNA in 3’ to 5’ direction and synthesizes complementary mRNA</w:t>
      </w:r>
    </w:p>
    <w:p w:rsidR="0065505E" w:rsidRPr="002E7F68" w:rsidRDefault="0065505E" w:rsidP="006550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Ex. 3’ to 5’ DNA is ATG CAT then the 5’ to 3’ mRNA made will be UAC GUA</w:t>
      </w:r>
    </w:p>
    <w:p w:rsidR="0065505E" w:rsidRPr="002E7F68" w:rsidRDefault="0065505E" w:rsidP="006550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Steps</w:t>
      </w:r>
    </w:p>
    <w:p w:rsidR="0065505E" w:rsidRPr="002E7F68" w:rsidRDefault="0065505E" w:rsidP="006550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TATA Box where RNA pol binds and begins</w:t>
      </w:r>
    </w:p>
    <w:p w:rsidR="0065505E" w:rsidRPr="002E7F68" w:rsidRDefault="0065505E" w:rsidP="006550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Transcription Factors (proteins that enhance transcription and help RNA pol into correct shape)</w:t>
      </w:r>
    </w:p>
    <w:p w:rsidR="0065505E" w:rsidRPr="002E7F68" w:rsidRDefault="0065505E" w:rsidP="006550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Elongation (adding of RNA nucleotides- does not stay attached to DNA)</w:t>
      </w:r>
    </w:p>
    <w:p w:rsidR="0065505E" w:rsidRPr="002E7F68" w:rsidRDefault="0065505E" w:rsidP="006550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Termination, ends when RNA pol reaches a termination sequence </w:t>
      </w:r>
    </w:p>
    <w:p w:rsidR="0065505E" w:rsidRPr="002E7F68" w:rsidRDefault="0065505E" w:rsidP="0065505E">
      <w:pPr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mRNA editing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introns are excised (cut out)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exons are left and spliced together using spliceosomes (</w:t>
      </w:r>
      <w:proofErr w:type="spellStart"/>
      <w:r w:rsidRPr="002E7F68">
        <w:rPr>
          <w:rFonts w:eastAsia="Times New Roman" w:cs="Times New Roman"/>
          <w:szCs w:val="24"/>
        </w:rPr>
        <w:t>snRNP’s</w:t>
      </w:r>
      <w:proofErr w:type="spellEnd"/>
      <w:r w:rsidRPr="002E7F68">
        <w:rPr>
          <w:rFonts w:eastAsia="Times New Roman" w:cs="Times New Roman"/>
          <w:szCs w:val="24"/>
        </w:rPr>
        <w:t>)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add </w:t>
      </w:r>
      <w:proofErr w:type="spellStart"/>
      <w:r w:rsidRPr="002E7F68">
        <w:rPr>
          <w:rFonts w:eastAsia="Times New Roman" w:cs="Times New Roman"/>
          <w:szCs w:val="24"/>
        </w:rPr>
        <w:t>polyA</w:t>
      </w:r>
      <w:proofErr w:type="spellEnd"/>
      <w:r w:rsidRPr="002E7F68">
        <w:rPr>
          <w:rFonts w:eastAsia="Times New Roman" w:cs="Times New Roman"/>
          <w:szCs w:val="24"/>
        </w:rPr>
        <w:t xml:space="preserve"> tail to 3’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add GTP cap to 5’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each 3 are called a codon</w:t>
      </w:r>
    </w:p>
    <w:p w:rsidR="0065505E" w:rsidRPr="002E7F68" w:rsidRDefault="0065505E" w:rsidP="0065505E">
      <w:pPr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go to ribosome (free or in RER)</w:t>
      </w:r>
    </w:p>
    <w:p w:rsidR="0065505E" w:rsidRPr="002E7F68" w:rsidRDefault="0065505E" w:rsidP="0065505E">
      <w:pPr>
        <w:spacing w:after="0" w:line="240" w:lineRule="auto"/>
        <w:ind w:left="1080" w:hanging="720"/>
        <w:rPr>
          <w:rFonts w:eastAsia="Times New Roman" w:cs="Times New Roman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Translation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mRNA code is read and matched with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(brings amino acids) to construct a polypeptide using the ribosome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Ex. mRNA codon is AAA then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anticodon will be UUU and will have a corresponding amino acid for that codon of mRNA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Initiation: 5’ end of mRNA attaches to small ribosome,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with anticodon UAC attaches to start codon AUG ; large ribosomal subunit binds and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is in P site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Elongation: new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enters A site; peptide bond forms when </w:t>
      </w:r>
      <w:proofErr w:type="spellStart"/>
      <w:r w:rsidRPr="002E7F68">
        <w:rPr>
          <w:rFonts w:eastAsia="Times New Roman" w:cs="Times New Roman"/>
          <w:szCs w:val="24"/>
        </w:rPr>
        <w:t>a.a</w:t>
      </w:r>
      <w:proofErr w:type="spellEnd"/>
      <w:r w:rsidRPr="002E7F68">
        <w:rPr>
          <w:rFonts w:eastAsia="Times New Roman" w:cs="Times New Roman"/>
          <w:szCs w:val="24"/>
        </w:rPr>
        <w:t xml:space="preserve">. is transferred from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in P site to A site; translocation occurs and </w:t>
      </w:r>
      <w:proofErr w:type="spellStart"/>
      <w:r w:rsidRPr="002E7F68">
        <w:rPr>
          <w:rFonts w:eastAsia="Times New Roman" w:cs="Times New Roman"/>
          <w:szCs w:val="24"/>
        </w:rPr>
        <w:t>tRNA</w:t>
      </w:r>
      <w:proofErr w:type="spellEnd"/>
      <w:r w:rsidRPr="002E7F68">
        <w:rPr>
          <w:rFonts w:eastAsia="Times New Roman" w:cs="Times New Roman"/>
          <w:szCs w:val="24"/>
        </w:rPr>
        <w:t xml:space="preserve"> in A site moves to P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Termination: Ribosome encounters stop codon (UAA, UAG, UGA)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If in ER then: polypeptide is released into ER, then to Golgi complex, vesicle to cell membrane, then exocytosis (may be given signals for exit/destination)</w:t>
      </w:r>
    </w:p>
    <w:p w:rsidR="0065505E" w:rsidRPr="002E7F68" w:rsidRDefault="0065505E" w:rsidP="0065505E">
      <w:pPr>
        <w:numPr>
          <w:ilvl w:val="0"/>
          <w:numId w:val="3"/>
        </w:numPr>
        <w:tabs>
          <w:tab w:val="num" w:pos="-4050"/>
        </w:tabs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Free ribosomes typically make products for the cell and are not exported</w:t>
      </w:r>
    </w:p>
    <w:p w:rsidR="0065505E" w:rsidRPr="002E7F68" w:rsidRDefault="0065505E" w:rsidP="0065505E">
      <w:pPr>
        <w:spacing w:after="0" w:line="240" w:lineRule="auto"/>
        <w:ind w:left="1080"/>
        <w:rPr>
          <w:rFonts w:eastAsia="Times New Roman" w:cstheme="minorHAnsi"/>
          <w:szCs w:val="24"/>
        </w:rPr>
      </w:pPr>
    </w:p>
    <w:p w:rsidR="0065505E" w:rsidRPr="002E7F68" w:rsidRDefault="0065505E" w:rsidP="0065505E">
      <w:pPr>
        <w:pStyle w:val="ListParagraph"/>
        <w:keepNext/>
        <w:numPr>
          <w:ilvl w:val="0"/>
          <w:numId w:val="1"/>
        </w:numPr>
        <w:outlineLvl w:val="1"/>
        <w:rPr>
          <w:rFonts w:asciiTheme="minorHAnsi" w:hAnsiTheme="minorHAnsi" w:cstheme="minorHAnsi"/>
          <w:sz w:val="22"/>
          <w:szCs w:val="24"/>
          <w:u w:val="single"/>
        </w:rPr>
      </w:pPr>
      <w:r w:rsidRPr="002E7F68">
        <w:rPr>
          <w:rFonts w:asciiTheme="minorHAnsi" w:hAnsiTheme="minorHAnsi" w:cstheme="minorHAnsi"/>
          <w:sz w:val="22"/>
          <w:szCs w:val="24"/>
          <w:u w:val="single"/>
        </w:rPr>
        <w:t>Mutations</w:t>
      </w:r>
    </w:p>
    <w:p w:rsidR="0065505E" w:rsidRPr="002E7F68" w:rsidRDefault="0065505E" w:rsidP="0065505E">
      <w:pPr>
        <w:numPr>
          <w:ilvl w:val="0"/>
          <w:numId w:val="8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any change of DNA sequence, can be inheritable if it is in egg or sperm</w:t>
      </w:r>
    </w:p>
    <w:p w:rsidR="0065505E" w:rsidRPr="002E7F68" w:rsidRDefault="0065505E" w:rsidP="0065505E">
      <w:pPr>
        <w:numPr>
          <w:ilvl w:val="0"/>
          <w:numId w:val="8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point mutations- one nucleotide error; substitutions (i.e. A instead of G)</w:t>
      </w:r>
    </w:p>
    <w:p w:rsidR="0065505E" w:rsidRPr="002E7F68" w:rsidRDefault="0065505E" w:rsidP="0065505E">
      <w:pPr>
        <w:numPr>
          <w:ilvl w:val="0"/>
          <w:numId w:val="8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>frame shift mutations- one or more bases deleted or inserted</w:t>
      </w:r>
    </w:p>
    <w:p w:rsidR="0065505E" w:rsidRPr="002E7F68" w:rsidRDefault="0065505E" w:rsidP="0065505E">
      <w:pPr>
        <w:numPr>
          <w:ilvl w:val="0"/>
          <w:numId w:val="8"/>
        </w:numPr>
        <w:spacing w:after="0" w:line="240" w:lineRule="auto"/>
        <w:ind w:left="1080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szCs w:val="24"/>
        </w:rPr>
        <w:t xml:space="preserve">silent mutations can occur, i.e. substitution codes for same </w:t>
      </w:r>
      <w:proofErr w:type="spellStart"/>
      <w:r w:rsidRPr="002E7F68">
        <w:rPr>
          <w:rFonts w:eastAsia="Times New Roman" w:cs="Times New Roman"/>
          <w:szCs w:val="24"/>
        </w:rPr>
        <w:t>a.a</w:t>
      </w:r>
      <w:proofErr w:type="spellEnd"/>
      <w:r w:rsidRPr="002E7F68">
        <w:rPr>
          <w:rFonts w:eastAsia="Times New Roman" w:cs="Times New Roman"/>
          <w:szCs w:val="24"/>
        </w:rPr>
        <w:t>. or deletion/insertion is of three nucleotides</w:t>
      </w:r>
    </w:p>
    <w:p w:rsidR="0065505E" w:rsidRPr="002E7F68" w:rsidRDefault="0065505E" w:rsidP="0065505E">
      <w:pPr>
        <w:spacing w:after="0" w:line="240" w:lineRule="auto"/>
        <w:rPr>
          <w:rFonts w:eastAsia="Times New Roman" w:cs="Times New Roman"/>
          <w:szCs w:val="24"/>
        </w:rPr>
      </w:pPr>
    </w:p>
    <w:p w:rsidR="002E7F68" w:rsidRDefault="002E7F68" w:rsidP="0065505E">
      <w:pPr>
        <w:spacing w:after="0" w:line="240" w:lineRule="auto"/>
        <w:rPr>
          <w:rFonts w:eastAsia="Times New Roman" w:cs="Times New Roman"/>
          <w:b/>
          <w:i/>
          <w:szCs w:val="24"/>
        </w:rPr>
        <w:sectPr w:rsidR="002E7F68" w:rsidSect="006550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505E" w:rsidRPr="002E7F68" w:rsidRDefault="0065505E" w:rsidP="0065505E">
      <w:pPr>
        <w:spacing w:after="0" w:line="240" w:lineRule="auto"/>
        <w:rPr>
          <w:rFonts w:eastAsia="Times New Roman" w:cs="Times New Roman"/>
          <w:szCs w:val="24"/>
        </w:rPr>
      </w:pPr>
      <w:r w:rsidRPr="002E7F68">
        <w:rPr>
          <w:rFonts w:eastAsia="Times New Roman" w:cs="Times New Roman"/>
          <w:b/>
          <w:i/>
          <w:szCs w:val="24"/>
        </w:rPr>
        <w:lastRenderedPageBreak/>
        <w:t>Vocabulary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  <w:sectPr w:rsidR="0065505E" w:rsidRPr="002E7F68" w:rsidSect="002E7F6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lastRenderedPageBreak/>
        <w:t>amino</w:t>
      </w:r>
      <w:proofErr w:type="gramEnd"/>
      <w:r w:rsidRPr="002E7F68">
        <w:rPr>
          <w:rFonts w:cstheme="minorHAnsi"/>
          <w:szCs w:val="24"/>
        </w:rPr>
        <w:t xml:space="preserve"> acids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anticodon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base-pairing</w:t>
      </w:r>
      <w:proofErr w:type="gramEnd"/>
      <w:r w:rsidRPr="002E7F68">
        <w:rPr>
          <w:rFonts w:cstheme="minorHAnsi"/>
          <w:szCs w:val="24"/>
        </w:rPr>
        <w:t xml:space="preserve"> rules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cell</w:t>
      </w:r>
      <w:proofErr w:type="gramEnd"/>
      <w:r w:rsidRPr="002E7F68">
        <w:rPr>
          <w:rFonts w:cstheme="minorHAnsi"/>
          <w:szCs w:val="24"/>
        </w:rPr>
        <w:t xml:space="preserve"> differentiation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coding</w:t>
      </w:r>
      <w:proofErr w:type="gramEnd"/>
      <w:r w:rsidRPr="002E7F68">
        <w:rPr>
          <w:rFonts w:cstheme="minorHAnsi"/>
          <w:szCs w:val="24"/>
        </w:rPr>
        <w:t xml:space="preserve"> strand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codon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>DNA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>DNA ligase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>DNA polymerase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>DNA replication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exons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lastRenderedPageBreak/>
        <w:t>genetic</w:t>
      </w:r>
      <w:proofErr w:type="gramEnd"/>
      <w:r w:rsidRPr="002E7F68">
        <w:rPr>
          <w:rFonts w:cstheme="minorHAnsi"/>
          <w:szCs w:val="24"/>
        </w:rPr>
        <w:t xml:space="preserve"> code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helicase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hydrogen</w:t>
      </w:r>
      <w:proofErr w:type="gramEnd"/>
      <w:r w:rsidRPr="002E7F68">
        <w:rPr>
          <w:rFonts w:cstheme="minorHAnsi"/>
          <w:szCs w:val="24"/>
        </w:rPr>
        <w:t xml:space="preserve"> bonding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inducible</w:t>
      </w:r>
      <w:proofErr w:type="gramEnd"/>
      <w:r w:rsidRPr="002E7F68">
        <w:rPr>
          <w:rFonts w:cstheme="minorHAnsi"/>
          <w:szCs w:val="24"/>
        </w:rPr>
        <w:t xml:space="preserve"> genes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introns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lagging</w:t>
      </w:r>
      <w:proofErr w:type="gramEnd"/>
      <w:r w:rsidRPr="002E7F68">
        <w:rPr>
          <w:rFonts w:cstheme="minorHAnsi"/>
          <w:szCs w:val="24"/>
        </w:rPr>
        <w:t xml:space="preserve"> strand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leading</w:t>
      </w:r>
      <w:proofErr w:type="gramEnd"/>
      <w:r w:rsidRPr="002E7F68">
        <w:rPr>
          <w:rFonts w:cstheme="minorHAnsi"/>
          <w:szCs w:val="24"/>
        </w:rPr>
        <w:t xml:space="preserve"> strand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micro</w:t>
      </w:r>
      <w:proofErr w:type="gramEnd"/>
      <w:r w:rsidRPr="002E7F68">
        <w:rPr>
          <w:rFonts w:cstheme="minorHAnsi"/>
          <w:szCs w:val="24"/>
        </w:rPr>
        <w:t xml:space="preserve"> RNA (miRNA)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mutation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nucleic</w:t>
      </w:r>
      <w:proofErr w:type="gramEnd"/>
      <w:r w:rsidRPr="002E7F68">
        <w:rPr>
          <w:rFonts w:cstheme="minorHAnsi"/>
          <w:szCs w:val="24"/>
        </w:rPr>
        <w:t xml:space="preserve"> acids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nucleotides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lastRenderedPageBreak/>
        <w:t>Okazaki fragments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protein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replication</w:t>
      </w:r>
      <w:proofErr w:type="gramEnd"/>
      <w:r w:rsidRPr="002E7F68">
        <w:rPr>
          <w:rFonts w:cstheme="minorHAnsi"/>
          <w:szCs w:val="24"/>
        </w:rPr>
        <w:t xml:space="preserve"> fork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repressor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 xml:space="preserve">RNA (mRNA, </w:t>
      </w:r>
      <w:proofErr w:type="spellStart"/>
      <w:r w:rsidRPr="002E7F68">
        <w:rPr>
          <w:rFonts w:cstheme="minorHAnsi"/>
          <w:szCs w:val="24"/>
        </w:rPr>
        <w:t>rRNA</w:t>
      </w:r>
      <w:proofErr w:type="spellEnd"/>
      <w:r w:rsidRPr="002E7F68">
        <w:rPr>
          <w:rFonts w:cstheme="minorHAnsi"/>
          <w:szCs w:val="24"/>
        </w:rPr>
        <w:t xml:space="preserve">, </w:t>
      </w:r>
      <w:proofErr w:type="spellStart"/>
      <w:r w:rsidRPr="002E7F68">
        <w:rPr>
          <w:rFonts w:cstheme="minorHAnsi"/>
          <w:szCs w:val="24"/>
        </w:rPr>
        <w:t>tRNA</w:t>
      </w:r>
      <w:proofErr w:type="spellEnd"/>
      <w:r w:rsidRPr="002E7F68">
        <w:rPr>
          <w:rFonts w:cstheme="minorHAnsi"/>
          <w:szCs w:val="24"/>
        </w:rPr>
        <w:t>)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start</w:t>
      </w:r>
      <w:proofErr w:type="gramEnd"/>
      <w:r w:rsidRPr="002E7F68">
        <w:rPr>
          <w:rFonts w:cstheme="minorHAnsi"/>
          <w:szCs w:val="24"/>
        </w:rPr>
        <w:t xml:space="preserve"> codon/stop codon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template</w:t>
      </w:r>
      <w:proofErr w:type="gramEnd"/>
      <w:r w:rsidRPr="002E7F68">
        <w:rPr>
          <w:rFonts w:cstheme="minorHAnsi"/>
          <w:szCs w:val="24"/>
        </w:rPr>
        <w:t xml:space="preserve"> strand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transcription</w:t>
      </w:r>
      <w:proofErr w:type="gramEnd"/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transcription</w:t>
      </w:r>
      <w:proofErr w:type="gramEnd"/>
      <w:r w:rsidRPr="002E7F68">
        <w:rPr>
          <w:rFonts w:cstheme="minorHAnsi"/>
          <w:szCs w:val="24"/>
        </w:rPr>
        <w:t xml:space="preserve"> factors</w:t>
      </w:r>
    </w:p>
    <w:p w:rsid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translation</w:t>
      </w:r>
      <w:proofErr w:type="gramEnd"/>
    </w:p>
    <w:p w:rsidR="002E7F68" w:rsidRDefault="002E7F68" w:rsidP="0065505E">
      <w:pPr>
        <w:spacing w:after="0" w:line="240" w:lineRule="auto"/>
        <w:rPr>
          <w:rFonts w:cstheme="minorHAnsi"/>
          <w:szCs w:val="24"/>
        </w:rPr>
        <w:sectPr w:rsidR="002E7F68" w:rsidSect="002E7F6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E7F68" w:rsidRDefault="002E7F68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b/>
          <w:szCs w:val="24"/>
        </w:rPr>
      </w:pPr>
    </w:p>
    <w:p w:rsidR="002E7F68" w:rsidRDefault="002E7F68" w:rsidP="0065505E">
      <w:pPr>
        <w:spacing w:after="0" w:line="240" w:lineRule="auto"/>
        <w:rPr>
          <w:rFonts w:cstheme="minorHAnsi"/>
          <w:b/>
          <w:i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b/>
          <w:i/>
          <w:szCs w:val="24"/>
        </w:rPr>
      </w:pPr>
      <w:r w:rsidRPr="002E7F68">
        <w:rPr>
          <w:rFonts w:cstheme="minorHAnsi"/>
          <w:b/>
          <w:i/>
          <w:szCs w:val="24"/>
        </w:rPr>
        <w:lastRenderedPageBreak/>
        <w:t>Thinking Questions</w:t>
      </w:r>
    </w:p>
    <w:p w:rsidR="0065505E" w:rsidRPr="002E7F68" w:rsidRDefault="0065505E" w:rsidP="0065505E">
      <w:pPr>
        <w:spacing w:after="0" w:line="240" w:lineRule="auto"/>
        <w:rPr>
          <w:rFonts w:cstheme="minorHAnsi"/>
          <w:b/>
          <w:i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Compare the two DNA sequences shown below. Transcribe them into mRNA and translate them into an amino acid sequence.</w:t>
      </w:r>
    </w:p>
    <w:p w:rsidR="0065505E" w:rsidRPr="002E7F68" w:rsidRDefault="0065505E" w:rsidP="0065505E">
      <w:pPr>
        <w:pStyle w:val="ListParagraph"/>
        <w:ind w:left="1080"/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ab/>
      </w:r>
      <w:r w:rsidRPr="002E7F68">
        <w:rPr>
          <w:rFonts w:asciiTheme="minorHAnsi" w:hAnsiTheme="minorHAnsi" w:cstheme="minorHAnsi"/>
          <w:sz w:val="22"/>
          <w:szCs w:val="24"/>
        </w:rPr>
        <w:tab/>
      </w:r>
      <w:r w:rsidR="002E7F68">
        <w:rPr>
          <w:rFonts w:asciiTheme="minorHAnsi" w:hAnsiTheme="minorHAnsi" w:cstheme="minorHAnsi"/>
          <w:sz w:val="22"/>
          <w:szCs w:val="24"/>
        </w:rPr>
        <w:t xml:space="preserve">CAC GTG GAG TGA GGT CTC </w:t>
      </w:r>
      <w:proofErr w:type="gramStart"/>
      <w:r w:rsidR="002E7F68">
        <w:rPr>
          <w:rFonts w:asciiTheme="minorHAnsi" w:hAnsiTheme="minorHAnsi" w:cstheme="minorHAnsi"/>
          <w:sz w:val="22"/>
          <w:szCs w:val="24"/>
        </w:rPr>
        <w:t>CTC</w:t>
      </w:r>
      <w:r w:rsidRPr="002E7F68">
        <w:rPr>
          <w:rFonts w:asciiTheme="minorHAnsi" w:hAnsiTheme="minorHAnsi" w:cstheme="minorHAnsi"/>
          <w:sz w:val="22"/>
          <w:szCs w:val="24"/>
        </w:rPr>
        <w:t>(</w:t>
      </w:r>
      <w:proofErr w:type="gramEnd"/>
      <w:r w:rsidRPr="002E7F68">
        <w:rPr>
          <w:rFonts w:asciiTheme="minorHAnsi" w:hAnsiTheme="minorHAnsi" w:cstheme="minorHAnsi"/>
          <w:sz w:val="22"/>
          <w:szCs w:val="24"/>
        </w:rPr>
        <w:t>Normal Hemoglobin)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mRNA</w:t>
      </w:r>
      <w:proofErr w:type="gramEnd"/>
      <w:r w:rsidRPr="002E7F68">
        <w:rPr>
          <w:rFonts w:cstheme="minorHAnsi"/>
          <w:szCs w:val="24"/>
        </w:rPr>
        <w:t xml:space="preserve"> </w:t>
      </w:r>
      <w:r w:rsidRPr="002E7F68">
        <w:rPr>
          <w:rFonts w:cstheme="minorHAnsi"/>
          <w:szCs w:val="24"/>
        </w:rPr>
        <w:sym w:font="Wingdings" w:char="F0E0"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amino</w:t>
      </w:r>
      <w:proofErr w:type="gramEnd"/>
      <w:r w:rsidRPr="002E7F68">
        <w:rPr>
          <w:rFonts w:cstheme="minorHAnsi"/>
          <w:szCs w:val="24"/>
        </w:rPr>
        <w:t xml:space="preserve"> acids </w:t>
      </w:r>
      <w:r w:rsidRPr="002E7F68">
        <w:rPr>
          <w:rFonts w:cstheme="minorHAnsi"/>
          <w:szCs w:val="24"/>
        </w:rPr>
        <w:sym w:font="Wingdings" w:char="F0E0"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pStyle w:val="ListParagraph"/>
        <w:ind w:left="1080"/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ab/>
      </w:r>
      <w:r w:rsidRPr="002E7F68">
        <w:rPr>
          <w:rFonts w:asciiTheme="minorHAnsi" w:hAnsiTheme="minorHAnsi" w:cstheme="minorHAnsi"/>
          <w:sz w:val="22"/>
          <w:szCs w:val="24"/>
        </w:rPr>
        <w:tab/>
      </w:r>
      <w:r w:rsidR="002E7F68">
        <w:rPr>
          <w:rFonts w:asciiTheme="minorHAnsi" w:hAnsiTheme="minorHAnsi" w:cstheme="minorHAnsi"/>
          <w:sz w:val="22"/>
          <w:szCs w:val="24"/>
        </w:rPr>
        <w:t>CAC GTG GAG TGA GGT CAC CTC</w:t>
      </w:r>
      <w:r w:rsidR="002E7F68" w:rsidRPr="002E7F68">
        <w:rPr>
          <w:rFonts w:asciiTheme="minorHAnsi" w:hAnsiTheme="minorHAnsi" w:cstheme="minorHAnsi"/>
          <w:sz w:val="22"/>
          <w:szCs w:val="24"/>
        </w:rPr>
        <w:t xml:space="preserve"> </w:t>
      </w:r>
      <w:r w:rsidRPr="002E7F68">
        <w:rPr>
          <w:rFonts w:asciiTheme="minorHAnsi" w:hAnsiTheme="minorHAnsi" w:cstheme="minorHAnsi"/>
          <w:sz w:val="22"/>
          <w:szCs w:val="24"/>
        </w:rPr>
        <w:t>(Sickle Cell Hemoglobin)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mRNA</w:t>
      </w:r>
      <w:proofErr w:type="gramEnd"/>
      <w:r w:rsidRPr="002E7F68">
        <w:rPr>
          <w:rFonts w:cstheme="minorHAnsi"/>
          <w:szCs w:val="24"/>
        </w:rPr>
        <w:t xml:space="preserve"> </w:t>
      </w:r>
      <w:r w:rsidRPr="002E7F68">
        <w:rPr>
          <w:rFonts w:cstheme="minorHAnsi"/>
          <w:szCs w:val="24"/>
        </w:rPr>
        <w:sym w:font="Wingdings" w:char="F0E0"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proofErr w:type="gramStart"/>
      <w:r w:rsidRPr="002E7F68">
        <w:rPr>
          <w:rFonts w:cstheme="minorHAnsi"/>
          <w:szCs w:val="24"/>
        </w:rPr>
        <w:t>amino</w:t>
      </w:r>
      <w:proofErr w:type="gramEnd"/>
      <w:r w:rsidRPr="002E7F68">
        <w:rPr>
          <w:rFonts w:cstheme="minorHAnsi"/>
          <w:szCs w:val="24"/>
        </w:rPr>
        <w:t xml:space="preserve"> acids </w:t>
      </w:r>
      <w:r w:rsidRPr="002E7F68">
        <w:rPr>
          <w:rFonts w:cstheme="minorHAnsi"/>
          <w:szCs w:val="24"/>
        </w:rPr>
        <w:sym w:font="Wingdings" w:char="F0E0"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Circle any differences there are in the DNA, RNA and amino acid sequences that might exist between these two sequences.</w:t>
      </w:r>
    </w:p>
    <w:p w:rsidR="0065505E" w:rsidRPr="002E7F68" w:rsidRDefault="0065505E" w:rsidP="0065505E">
      <w:pPr>
        <w:rPr>
          <w:rFonts w:cstheme="minorHAnsi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Identify the type of mutation that is represented AND EXPLAIN, IN DETAIL, what effect this would have on the protein/pigment (be sure to mention the types of functional groups on the amino acids and how this would affect shape of the molecule).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>In prokaryotic cells, translation begins before transcription is finished. Give two reasons why this would not be possible in eukaryotic cells.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4"/>
        </w:rPr>
      </w:pPr>
      <w:r w:rsidRPr="002E7F68">
        <w:rPr>
          <w:rFonts w:asciiTheme="minorHAnsi" w:hAnsiTheme="minorHAnsi" w:cstheme="minorHAnsi"/>
          <w:sz w:val="22"/>
          <w:szCs w:val="24"/>
        </w:rPr>
        <w:t xml:space="preserve">The restriction enzyme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EcoRI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cleaves double-stranded DNA at the sequence 5'-GAATTC-3' and the restriction enzyme </w:t>
      </w:r>
      <w:proofErr w:type="spellStart"/>
      <w:r w:rsidRPr="002E7F68">
        <w:rPr>
          <w:rFonts w:asciiTheme="minorHAnsi" w:hAnsiTheme="minorHAnsi" w:cstheme="minorHAnsi"/>
          <w:sz w:val="22"/>
          <w:szCs w:val="24"/>
        </w:rPr>
        <w:t>HindIII</w:t>
      </w:r>
      <w:proofErr w:type="spellEnd"/>
      <w:r w:rsidRPr="002E7F68">
        <w:rPr>
          <w:rFonts w:asciiTheme="minorHAnsi" w:hAnsiTheme="minorHAnsi" w:cstheme="minorHAnsi"/>
          <w:sz w:val="22"/>
          <w:szCs w:val="24"/>
        </w:rPr>
        <w:t xml:space="preserve"> cleaves at 5'-AAGCTT-3'. A 20 kb circular plasmid is digested with each enzyme individually and then in combination, and the resulting fragment sizes are determined by means of electrophoresis. The results are as follows:</w:t>
      </w:r>
    </w:p>
    <w:p w:rsidR="0065505E" w:rsidRPr="002E7F68" w:rsidRDefault="0065505E" w:rsidP="0065505E">
      <w:pPr>
        <w:spacing w:after="0" w:line="240" w:lineRule="auto"/>
        <w:rPr>
          <w:rFonts w:cstheme="minorHAnsi"/>
          <w:b/>
          <w:szCs w:val="24"/>
        </w:rPr>
      </w:pPr>
      <w:r w:rsidRPr="002E7F68">
        <w:rPr>
          <w:noProof/>
          <w:sz w:val="20"/>
        </w:rPr>
        <w:drawing>
          <wp:inline distT="0" distB="0" distL="0" distR="0" wp14:anchorId="031E25A5" wp14:editId="3696E9AD">
            <wp:extent cx="6790765" cy="857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224" t="38198" r="20032" b="47264"/>
                    <a:stretch/>
                  </pic:blipFill>
                  <pic:spPr bwMode="auto">
                    <a:xfrm>
                      <a:off x="0" y="0"/>
                      <a:ext cx="679076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05E" w:rsidRPr="002E7F68" w:rsidRDefault="0065505E" w:rsidP="0065505E">
      <w:pPr>
        <w:spacing w:after="0" w:line="240" w:lineRule="auto"/>
        <w:rPr>
          <w:rFonts w:cstheme="minorHAnsi"/>
          <w:b/>
          <w:szCs w:val="24"/>
        </w:rPr>
      </w:pPr>
    </w:p>
    <w:p w:rsidR="0065505E" w:rsidRPr="002E7F68" w:rsidRDefault="0065505E" w:rsidP="0065505E">
      <w:pPr>
        <w:spacing w:after="0" w:line="240" w:lineRule="auto"/>
        <w:ind w:left="360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 xml:space="preserve">Make a diagram of the circular molecule and indicate the relative positions of the </w:t>
      </w:r>
      <w:proofErr w:type="spellStart"/>
      <w:r w:rsidRPr="002E7F68">
        <w:rPr>
          <w:rFonts w:cstheme="minorHAnsi"/>
          <w:szCs w:val="24"/>
        </w:rPr>
        <w:t>EcoRI</w:t>
      </w:r>
      <w:proofErr w:type="spellEnd"/>
      <w:r w:rsidRPr="002E7F68">
        <w:rPr>
          <w:rFonts w:cstheme="minorHAnsi"/>
          <w:szCs w:val="24"/>
        </w:rPr>
        <w:t xml:space="preserve"> and </w:t>
      </w:r>
      <w:proofErr w:type="spellStart"/>
      <w:r w:rsidRPr="002E7F68">
        <w:rPr>
          <w:rFonts w:cstheme="minorHAnsi"/>
          <w:szCs w:val="24"/>
        </w:rPr>
        <w:t>HindIII</w:t>
      </w:r>
      <w:proofErr w:type="spellEnd"/>
      <w:r w:rsidRPr="002E7F68">
        <w:rPr>
          <w:rFonts w:cstheme="minorHAnsi"/>
          <w:szCs w:val="24"/>
        </w:rPr>
        <w:t xml:space="preserve"> restriction sites. (Hint: place one </w:t>
      </w:r>
      <w:proofErr w:type="spellStart"/>
      <w:r w:rsidRPr="002E7F68">
        <w:rPr>
          <w:rFonts w:cstheme="minorHAnsi"/>
          <w:szCs w:val="24"/>
        </w:rPr>
        <w:t>EcoRI</w:t>
      </w:r>
      <w:proofErr w:type="spellEnd"/>
      <w:r w:rsidRPr="002E7F68">
        <w:rPr>
          <w:rFonts w:cstheme="minorHAnsi"/>
          <w:szCs w:val="24"/>
        </w:rPr>
        <w:t xml:space="preserve"> site at '12 o'clock' and position the remainder relative to this site.)</w:t>
      </w:r>
    </w:p>
    <w:p w:rsidR="0065505E" w:rsidRPr="002E7F68" w:rsidRDefault="0065505E" w:rsidP="0065505E">
      <w:pPr>
        <w:spacing w:after="0" w:line="240" w:lineRule="auto"/>
        <w:ind w:left="360"/>
        <w:rPr>
          <w:rFonts w:cstheme="minorHAnsi"/>
          <w:szCs w:val="24"/>
        </w:rPr>
      </w:pPr>
    </w:p>
    <w:p w:rsidR="0065505E" w:rsidRPr="002E7F68" w:rsidRDefault="0065505E" w:rsidP="0065505E">
      <w:pPr>
        <w:rPr>
          <w:rFonts w:cstheme="minorHAnsi"/>
          <w:szCs w:val="24"/>
        </w:rPr>
      </w:pPr>
      <w:r w:rsidRPr="002E7F68">
        <w:rPr>
          <w:rFonts w:cstheme="minorHAnsi"/>
          <w:szCs w:val="24"/>
        </w:rPr>
        <w:br w:type="page"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b/>
          <w:szCs w:val="24"/>
        </w:rPr>
        <w:lastRenderedPageBreak/>
        <w:t>Molecular Genetics Short Free Response (4 points)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  <w:r w:rsidRPr="002E7F68">
        <w:rPr>
          <w:rFonts w:cstheme="minorHAnsi"/>
          <w:szCs w:val="24"/>
        </w:rPr>
        <w:t xml:space="preserve">When DNA replicates, each strand of the original DNA molecule is used as a template for the synthesis of a second, complementary strand.  Compare and contrast the replication of the two new strands, </w:t>
      </w:r>
      <w:r w:rsidRPr="002E7F68">
        <w:rPr>
          <w:rFonts w:cstheme="minorHAnsi"/>
          <w:b/>
          <w:szCs w:val="24"/>
        </w:rPr>
        <w:t>listing</w:t>
      </w:r>
      <w:r w:rsidRPr="002E7F68">
        <w:rPr>
          <w:rFonts w:cstheme="minorHAnsi"/>
          <w:szCs w:val="24"/>
        </w:rPr>
        <w:t xml:space="preserve"> and </w:t>
      </w:r>
      <w:r w:rsidRPr="002E7F68">
        <w:rPr>
          <w:rFonts w:cstheme="minorHAnsi"/>
          <w:b/>
          <w:szCs w:val="24"/>
        </w:rPr>
        <w:t>explaining</w:t>
      </w:r>
      <w:r w:rsidRPr="002E7F68">
        <w:rPr>
          <w:rFonts w:cstheme="minorHAnsi"/>
          <w:szCs w:val="24"/>
        </w:rPr>
        <w:t xml:space="preserve"> at least one similarity and one difference in the methods of synthesis.  You may draw a diagram to help answer the question, but be sure to explain your diagram in your answer.</w:t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  <w:r w:rsidRPr="002E7F68">
        <w:rPr>
          <w:rFonts w:cstheme="minorHAnsi"/>
          <w:szCs w:val="24"/>
          <w:u w:val="single"/>
        </w:rPr>
        <w:tab/>
      </w:r>
    </w:p>
    <w:p w:rsidR="0065505E" w:rsidRPr="002E7F68" w:rsidRDefault="0065505E" w:rsidP="0065505E">
      <w:pPr>
        <w:spacing w:after="0" w:line="240" w:lineRule="auto"/>
        <w:rPr>
          <w:rFonts w:cstheme="minorHAnsi"/>
          <w:szCs w:val="24"/>
          <w:u w:val="single"/>
        </w:rPr>
      </w:pPr>
    </w:p>
    <w:p w:rsidR="002E7DC2" w:rsidRPr="002E7F68" w:rsidRDefault="002E7DC2">
      <w:pPr>
        <w:rPr>
          <w:sz w:val="20"/>
        </w:rPr>
      </w:pPr>
    </w:p>
    <w:sectPr w:rsidR="002E7DC2" w:rsidRPr="002E7F68" w:rsidSect="002E7F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59"/>
    <w:multiLevelType w:val="hybridMultilevel"/>
    <w:tmpl w:val="04A0C0C0"/>
    <w:lvl w:ilvl="0" w:tplc="A3522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AB3"/>
    <w:multiLevelType w:val="hybridMultilevel"/>
    <w:tmpl w:val="25CA2C30"/>
    <w:lvl w:ilvl="0" w:tplc="0180D1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B62"/>
    <w:multiLevelType w:val="hybridMultilevel"/>
    <w:tmpl w:val="F6326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21FBC"/>
    <w:multiLevelType w:val="hybridMultilevel"/>
    <w:tmpl w:val="4614EE1C"/>
    <w:lvl w:ilvl="0" w:tplc="220C82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9FD"/>
    <w:multiLevelType w:val="hybridMultilevel"/>
    <w:tmpl w:val="9BF2FF16"/>
    <w:lvl w:ilvl="0" w:tplc="ED9E6A4A">
      <w:start w:val="1"/>
      <w:numFmt w:val="decimal"/>
      <w:lvlText w:val="(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1E3735"/>
    <w:multiLevelType w:val="singleLevel"/>
    <w:tmpl w:val="56E4D010"/>
    <w:lvl w:ilvl="0">
      <w:start w:val="1"/>
      <w:numFmt w:val="low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6">
    <w:nsid w:val="3AC66C42"/>
    <w:multiLevelType w:val="hybridMultilevel"/>
    <w:tmpl w:val="F086E01C"/>
    <w:lvl w:ilvl="0" w:tplc="ED9E6A4A">
      <w:start w:val="1"/>
      <w:numFmt w:val="decimal"/>
      <w:lvlText w:val="(%1)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B6A1B49"/>
    <w:multiLevelType w:val="hybridMultilevel"/>
    <w:tmpl w:val="B9824670"/>
    <w:lvl w:ilvl="0" w:tplc="6D386CC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347FC"/>
    <w:multiLevelType w:val="hybridMultilevel"/>
    <w:tmpl w:val="8D2E8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5B8"/>
    <w:multiLevelType w:val="hybridMultilevel"/>
    <w:tmpl w:val="D79AE2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9812B3"/>
    <w:multiLevelType w:val="hybridMultilevel"/>
    <w:tmpl w:val="094612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475235"/>
    <w:multiLevelType w:val="hybridMultilevel"/>
    <w:tmpl w:val="EA347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A0ADB"/>
    <w:multiLevelType w:val="hybridMultilevel"/>
    <w:tmpl w:val="0C3835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1C49AA"/>
    <w:multiLevelType w:val="hybridMultilevel"/>
    <w:tmpl w:val="8752E8AC"/>
    <w:lvl w:ilvl="0" w:tplc="ED9E6A4A">
      <w:start w:val="1"/>
      <w:numFmt w:val="decimal"/>
      <w:lvlText w:val="(%1)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0892AE0"/>
    <w:multiLevelType w:val="hybridMultilevel"/>
    <w:tmpl w:val="20769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94FB5"/>
    <w:multiLevelType w:val="hybridMultilevel"/>
    <w:tmpl w:val="457AB0BA"/>
    <w:lvl w:ilvl="0" w:tplc="ED9E6A4A">
      <w:start w:val="1"/>
      <w:numFmt w:val="decimal"/>
      <w:lvlText w:val="(%1)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91051CA"/>
    <w:multiLevelType w:val="hybridMultilevel"/>
    <w:tmpl w:val="6486C23E"/>
    <w:lvl w:ilvl="0" w:tplc="ED9E6A4A">
      <w:start w:val="1"/>
      <w:numFmt w:val="decimal"/>
      <w:lvlText w:val="(%1)"/>
      <w:lvlJc w:val="left"/>
      <w:pPr>
        <w:ind w:left="180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B708E2"/>
    <w:multiLevelType w:val="hybridMultilevel"/>
    <w:tmpl w:val="B324F842"/>
    <w:lvl w:ilvl="0" w:tplc="3AE4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936F2"/>
    <w:multiLevelType w:val="hybridMultilevel"/>
    <w:tmpl w:val="4C54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6078E"/>
    <w:multiLevelType w:val="hybridMultilevel"/>
    <w:tmpl w:val="12F0EB1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7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E"/>
    <w:rsid w:val="00184666"/>
    <w:rsid w:val="00220E95"/>
    <w:rsid w:val="002E7DC2"/>
    <w:rsid w:val="002E7F68"/>
    <w:rsid w:val="00303A03"/>
    <w:rsid w:val="006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Sutton</dc:creator>
  <cp:lastModifiedBy>Stanley, Richard</cp:lastModifiedBy>
  <cp:revision>2</cp:revision>
  <cp:lastPrinted>2014-04-28T18:09:00Z</cp:lastPrinted>
  <dcterms:created xsi:type="dcterms:W3CDTF">2015-04-13T18:00:00Z</dcterms:created>
  <dcterms:modified xsi:type="dcterms:W3CDTF">2015-04-13T18:00:00Z</dcterms:modified>
</cp:coreProperties>
</file>