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4C" w:rsidRDefault="005E624C" w:rsidP="005E624C">
      <w:pPr>
        <w:autoSpaceDE w:val="0"/>
        <w:autoSpaceDN w:val="0"/>
        <w:adjustRightInd w:val="0"/>
        <w:rPr>
          <w:rFonts w:cstheme="minorHAnsi"/>
          <w:b/>
          <w:sz w:val="24"/>
          <w:szCs w:val="24"/>
        </w:rPr>
      </w:pPr>
      <w:bookmarkStart w:id="0" w:name="_GoBack"/>
      <w:bookmarkEnd w:id="0"/>
      <w:r>
        <w:rPr>
          <w:rFonts w:cstheme="minorHAnsi"/>
          <w:b/>
          <w:sz w:val="24"/>
          <w:szCs w:val="24"/>
        </w:rPr>
        <w:t>CONCEPT 4 – THE CELL CYCLE AND HEREDITY</w:t>
      </w:r>
    </w:p>
    <w:p w:rsidR="005E624C" w:rsidRPr="00D06C7D" w:rsidRDefault="005E624C" w:rsidP="005E624C">
      <w:pPr>
        <w:numPr>
          <w:ilvl w:val="0"/>
          <w:numId w:val="2"/>
        </w:numPr>
        <w:autoSpaceDE w:val="0"/>
        <w:autoSpaceDN w:val="0"/>
        <w:adjustRightInd w:val="0"/>
        <w:spacing w:after="0"/>
        <w:rPr>
          <w:rFonts w:cstheme="minorHAnsi"/>
          <w:sz w:val="24"/>
          <w:szCs w:val="24"/>
        </w:rPr>
      </w:pPr>
      <w:r w:rsidRPr="00D06C7D">
        <w:rPr>
          <w:rFonts w:cstheme="minorHAnsi"/>
          <w:sz w:val="24"/>
          <w:szCs w:val="24"/>
          <w:u w:val="single"/>
        </w:rPr>
        <w:t>Cell cycle</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Reason for division- as cells increase in volume, the surface area decreases and demand for material resources increases which limits cell size</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Smaller cells have a more favorable surface area-to-volume ratio for exchange of materials with the environment (diffusion, etc.). High SA</w:t>
      </w:r>
      <w:proofErr w:type="gramStart"/>
      <w:r w:rsidRPr="00D06C7D">
        <w:rPr>
          <w:rFonts w:cstheme="minorHAnsi"/>
          <w:sz w:val="24"/>
          <w:szCs w:val="24"/>
        </w:rPr>
        <w:t>:V</w:t>
      </w:r>
      <w:proofErr w:type="gramEnd"/>
      <w:r w:rsidRPr="00D06C7D">
        <w:rPr>
          <w:rFonts w:cstheme="minorHAnsi"/>
          <w:sz w:val="24"/>
          <w:szCs w:val="24"/>
        </w:rPr>
        <w:t xml:space="preserve"> ratio is favorable.  Ex. 6:1 is better than 6:5</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Cell cycle switches between interphase and cell division.</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Interphase has three phases: growth (G1), synthesis of DNA (S) and preparation for mitosis (G2).</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During mitosis duplicated chromosomes line up in center with spindle fibers attached to help pull them apart.  Duplicated chromosomes are pulled apart by spindle fibers.</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Cytokinesis-division of cytoplasm and reformation of cell membrane. Animal cell- pinches in (cleavage) using microfilaments; plant cell- form cell pl</w:t>
      </w:r>
      <w:r>
        <w:rPr>
          <w:rFonts w:cstheme="minorHAnsi"/>
          <w:sz w:val="24"/>
          <w:szCs w:val="24"/>
        </w:rPr>
        <w:t>ate reforms cell wall.</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 xml:space="preserve">The cell cycle is directed by internal controls or checkpoints. Internal (enzymes and promoting factors) and external signals (growth factors) provide stop and- go signs at the checkpoints. Ex. </w:t>
      </w:r>
      <w:r>
        <w:rPr>
          <w:rFonts w:cstheme="minorHAnsi"/>
          <w:sz w:val="24"/>
          <w:szCs w:val="24"/>
        </w:rPr>
        <w:t>Mitosis-promoting factor (MPF)</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 xml:space="preserve">Cancer results from disruptions in cell cycle control (too much division, defective tumor suppressor genes, </w:t>
      </w:r>
      <w:proofErr w:type="gramStart"/>
      <w:r w:rsidRPr="00D06C7D">
        <w:rPr>
          <w:rFonts w:cstheme="minorHAnsi"/>
          <w:sz w:val="24"/>
          <w:szCs w:val="24"/>
        </w:rPr>
        <w:t>overactive</w:t>
      </w:r>
      <w:proofErr w:type="gramEnd"/>
      <w:r w:rsidRPr="00D06C7D">
        <w:rPr>
          <w:rFonts w:cstheme="minorHAnsi"/>
          <w:sz w:val="24"/>
          <w:szCs w:val="24"/>
        </w:rPr>
        <w:t xml:space="preserve"> genes) which are a result of DNA damage to proto-oncogenes (regulatory genes)</w:t>
      </w:r>
      <w:r>
        <w:rPr>
          <w:rFonts w:cstheme="minorHAnsi"/>
          <w:sz w:val="24"/>
          <w:szCs w:val="24"/>
        </w:rPr>
        <w:t xml:space="preserve"> </w:t>
      </w:r>
      <w:r w:rsidRPr="00D06C7D">
        <w:rPr>
          <w:rFonts w:cstheme="minorHAnsi"/>
          <w:sz w:val="24"/>
          <w:szCs w:val="24"/>
        </w:rPr>
        <w:t xml:space="preserve">which make products like </w:t>
      </w:r>
      <w:proofErr w:type="spellStart"/>
      <w:r w:rsidRPr="00D06C7D">
        <w:rPr>
          <w:rFonts w:cstheme="minorHAnsi"/>
          <w:sz w:val="24"/>
          <w:szCs w:val="24"/>
        </w:rPr>
        <w:t>cyclins</w:t>
      </w:r>
      <w:proofErr w:type="spellEnd"/>
      <w:r w:rsidRPr="00D06C7D">
        <w:rPr>
          <w:rFonts w:cstheme="minorHAnsi"/>
          <w:sz w:val="24"/>
          <w:szCs w:val="24"/>
        </w:rPr>
        <w:t xml:space="preserve"> and </w:t>
      </w:r>
      <w:proofErr w:type="spellStart"/>
      <w:r w:rsidRPr="00D06C7D">
        <w:rPr>
          <w:rFonts w:cstheme="minorHAnsi"/>
          <w:sz w:val="24"/>
          <w:szCs w:val="24"/>
        </w:rPr>
        <w:t>cyclin</w:t>
      </w:r>
      <w:proofErr w:type="spellEnd"/>
      <w:r w:rsidRPr="00D06C7D">
        <w:rPr>
          <w:rFonts w:cstheme="minorHAnsi"/>
          <w:sz w:val="24"/>
          <w:szCs w:val="24"/>
        </w:rPr>
        <w:t>-dependent kinases.</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 xml:space="preserve">Cells spend different amounts of time in interphase or division. </w:t>
      </w:r>
      <w:proofErr w:type="spellStart"/>
      <w:r w:rsidRPr="00D06C7D">
        <w:rPr>
          <w:rFonts w:cstheme="minorHAnsi"/>
          <w:sz w:val="24"/>
          <w:szCs w:val="24"/>
        </w:rPr>
        <w:t>Nondividing</w:t>
      </w:r>
      <w:proofErr w:type="spellEnd"/>
      <w:r w:rsidRPr="00D06C7D">
        <w:rPr>
          <w:rFonts w:cstheme="minorHAnsi"/>
          <w:sz w:val="24"/>
          <w:szCs w:val="24"/>
        </w:rPr>
        <w:t xml:space="preserve"> cells may exit the cell cycle; or hold at a particular stage in the cell cycle.</w:t>
      </w:r>
    </w:p>
    <w:p w:rsidR="005E624C" w:rsidRPr="00D06C7D"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Mitosis is used for growth and repair in animals; plants use mitosis to make gametes and for growth or repair.</w:t>
      </w:r>
    </w:p>
    <w:p w:rsidR="005E624C"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Mitosis usually begins with 1 cell, makes 2 identical cells or clones; maintains chromosome number; 1n</w:t>
      </w:r>
      <w:r w:rsidRPr="00D06C7D">
        <w:rPr>
          <w:rFonts w:cstheme="minorHAnsi"/>
          <w:sz w:val="24"/>
          <w:szCs w:val="24"/>
        </w:rPr>
        <w:sym w:font="Wingdings" w:char="F0E0"/>
      </w:r>
      <w:proofErr w:type="spellStart"/>
      <w:r w:rsidRPr="00D06C7D">
        <w:rPr>
          <w:rFonts w:cstheme="minorHAnsi"/>
          <w:sz w:val="24"/>
          <w:szCs w:val="24"/>
        </w:rPr>
        <w:t>1n</w:t>
      </w:r>
      <w:proofErr w:type="spellEnd"/>
      <w:r w:rsidRPr="00D06C7D">
        <w:rPr>
          <w:rFonts w:cstheme="minorHAnsi"/>
          <w:sz w:val="24"/>
          <w:szCs w:val="24"/>
        </w:rPr>
        <w:t xml:space="preserve"> or 2n</w:t>
      </w:r>
      <w:r w:rsidRPr="00D06C7D">
        <w:rPr>
          <w:rFonts w:cstheme="minorHAnsi"/>
          <w:sz w:val="24"/>
          <w:szCs w:val="24"/>
        </w:rPr>
        <w:sym w:font="Wingdings" w:char="F0E0"/>
      </w:r>
      <w:proofErr w:type="spellStart"/>
      <w:r w:rsidRPr="00D06C7D">
        <w:rPr>
          <w:rFonts w:cstheme="minorHAnsi"/>
          <w:sz w:val="24"/>
          <w:szCs w:val="24"/>
        </w:rPr>
        <w:t>2n</w:t>
      </w:r>
      <w:proofErr w:type="spellEnd"/>
      <w:r w:rsidRPr="00D06C7D">
        <w:rPr>
          <w:rFonts w:cstheme="minorHAnsi"/>
          <w:sz w:val="24"/>
          <w:szCs w:val="24"/>
        </w:rPr>
        <w:t>.</w:t>
      </w:r>
    </w:p>
    <w:p w:rsidR="005E624C"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Meiosis (occurs after interphase) takes diploid cells and reduces the chromosome number to haploid. 2n</w:t>
      </w:r>
      <w:r w:rsidRPr="00D06C7D">
        <w:rPr>
          <w:rFonts w:cstheme="minorHAnsi"/>
          <w:sz w:val="24"/>
          <w:szCs w:val="24"/>
        </w:rPr>
        <w:sym w:font="Wingdings" w:char="F0E0"/>
      </w:r>
      <w:r w:rsidRPr="00D06C7D">
        <w:rPr>
          <w:rFonts w:cstheme="minorHAnsi"/>
          <w:sz w:val="24"/>
          <w:szCs w:val="24"/>
        </w:rPr>
        <w:t>1n.</w:t>
      </w:r>
    </w:p>
    <w:p w:rsidR="005E624C"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During meiosis, homologous chromosomes are paired (one from mom and one from dad) and line up in the center of the cell randomly.  The homologues are pulled apart and separated in meiosis I.  A second division occurs in which the duplicated chromosomes are pulled apart.</w:t>
      </w:r>
    </w:p>
    <w:p w:rsidR="005E624C" w:rsidRDefault="005E624C" w:rsidP="005E624C">
      <w:pPr>
        <w:numPr>
          <w:ilvl w:val="0"/>
          <w:numId w:val="1"/>
        </w:numPr>
        <w:autoSpaceDE w:val="0"/>
        <w:autoSpaceDN w:val="0"/>
        <w:adjustRightInd w:val="0"/>
        <w:spacing w:after="0"/>
        <w:rPr>
          <w:rFonts w:cstheme="minorHAnsi"/>
          <w:sz w:val="24"/>
          <w:szCs w:val="24"/>
        </w:rPr>
      </w:pPr>
      <w:r w:rsidRPr="00D06C7D">
        <w:rPr>
          <w:rFonts w:cstheme="minorHAnsi"/>
          <w:sz w:val="24"/>
          <w:szCs w:val="24"/>
        </w:rPr>
        <w:t>Variation occurs in gametes during “crossing over,” and fertilization because of all possible combinations</w:t>
      </w:r>
      <w:r>
        <w:rPr>
          <w:rFonts w:cstheme="minorHAnsi"/>
          <w:sz w:val="24"/>
          <w:szCs w:val="24"/>
        </w:rPr>
        <w:t xml:space="preserve"> of homologous chromosomes aligning during metaphase </w:t>
      </w:r>
      <w:proofErr w:type="gramStart"/>
      <w:r>
        <w:rPr>
          <w:rFonts w:cstheme="minorHAnsi"/>
          <w:sz w:val="24"/>
          <w:szCs w:val="24"/>
        </w:rPr>
        <w:t>I</w:t>
      </w:r>
      <w:proofErr w:type="gramEnd"/>
      <w:r w:rsidRPr="00D06C7D">
        <w:rPr>
          <w:rFonts w:cstheme="minorHAnsi"/>
          <w:sz w:val="24"/>
          <w:szCs w:val="24"/>
        </w:rPr>
        <w:t xml:space="preserve">. </w:t>
      </w:r>
    </w:p>
    <w:p w:rsidR="005E624C" w:rsidRDefault="005E624C" w:rsidP="005E624C">
      <w:pPr>
        <w:pStyle w:val="ListParagraph"/>
        <w:rPr>
          <w:rFonts w:asciiTheme="minorHAnsi" w:eastAsiaTheme="minorHAnsi" w:hAnsiTheme="minorHAnsi" w:cstheme="minorHAnsi"/>
          <w:sz w:val="24"/>
          <w:szCs w:val="24"/>
        </w:rPr>
      </w:pPr>
    </w:p>
    <w:p w:rsidR="005E624C" w:rsidRPr="00D06C7D" w:rsidRDefault="005E624C" w:rsidP="005E624C">
      <w:pPr>
        <w:pStyle w:val="ListParagraph"/>
        <w:numPr>
          <w:ilvl w:val="0"/>
          <w:numId w:val="3"/>
        </w:numPr>
        <w:rPr>
          <w:rFonts w:asciiTheme="minorHAnsi" w:hAnsiTheme="minorHAnsi" w:cstheme="minorHAnsi"/>
          <w:sz w:val="24"/>
          <w:szCs w:val="24"/>
        </w:rPr>
      </w:pPr>
      <w:r w:rsidRPr="00D06C7D">
        <w:rPr>
          <w:rFonts w:asciiTheme="minorHAnsi" w:hAnsiTheme="minorHAnsi" w:cstheme="minorHAnsi"/>
          <w:sz w:val="24"/>
          <w:szCs w:val="24"/>
          <w:u w:val="single"/>
        </w:rPr>
        <w:t>Mendel’s Laws</w:t>
      </w:r>
      <w:r w:rsidRPr="00D06C7D">
        <w:rPr>
          <w:rFonts w:asciiTheme="minorHAnsi" w:hAnsiTheme="minorHAnsi" w:cstheme="minorHAnsi"/>
          <w:sz w:val="24"/>
          <w:szCs w:val="24"/>
        </w:rPr>
        <w:t xml:space="preserve"> (remember he laid groundwork for genetics but these rules can all be broken looking at chromosome theory and molecular genetics)</w:t>
      </w:r>
    </w:p>
    <w:p w:rsidR="005E624C" w:rsidRPr="00D06C7D" w:rsidRDefault="005E624C" w:rsidP="005E624C">
      <w:pPr>
        <w:pStyle w:val="ListParagraph"/>
        <w:numPr>
          <w:ilvl w:val="0"/>
          <w:numId w:val="4"/>
        </w:numPr>
        <w:rPr>
          <w:rFonts w:asciiTheme="minorHAnsi" w:hAnsiTheme="minorHAnsi" w:cstheme="minorHAnsi"/>
          <w:sz w:val="24"/>
          <w:szCs w:val="24"/>
        </w:rPr>
      </w:pPr>
      <w:r w:rsidRPr="00D06C7D">
        <w:rPr>
          <w:rFonts w:asciiTheme="minorHAnsi" w:hAnsiTheme="minorHAnsi" w:cstheme="minorHAnsi"/>
          <w:sz w:val="24"/>
          <w:szCs w:val="24"/>
        </w:rPr>
        <w:t>Law of Dominance- one allele will be expressed over another (ex. Aa – if big A is purple it will be seen over little a which is white)</w:t>
      </w:r>
    </w:p>
    <w:p w:rsidR="005E624C" w:rsidRPr="00D06C7D" w:rsidRDefault="005E624C" w:rsidP="005E624C">
      <w:pPr>
        <w:pStyle w:val="ListParagraph"/>
        <w:numPr>
          <w:ilvl w:val="0"/>
          <w:numId w:val="4"/>
        </w:numPr>
        <w:rPr>
          <w:rFonts w:asciiTheme="minorHAnsi" w:hAnsiTheme="minorHAnsi" w:cstheme="minorHAnsi"/>
          <w:sz w:val="24"/>
          <w:szCs w:val="24"/>
        </w:rPr>
      </w:pPr>
      <w:r w:rsidRPr="00D06C7D">
        <w:rPr>
          <w:rFonts w:asciiTheme="minorHAnsi" w:hAnsiTheme="minorHAnsi" w:cstheme="minorHAnsi"/>
          <w:sz w:val="24"/>
          <w:szCs w:val="24"/>
        </w:rPr>
        <w:t xml:space="preserve">Law of Segregation- alleles pairs separate from each other during meiosis </w:t>
      </w:r>
    </w:p>
    <w:p w:rsidR="005E624C" w:rsidRDefault="005E624C" w:rsidP="005E624C">
      <w:pPr>
        <w:pStyle w:val="ListParagraph"/>
        <w:numPr>
          <w:ilvl w:val="0"/>
          <w:numId w:val="4"/>
        </w:numPr>
        <w:rPr>
          <w:rFonts w:asciiTheme="minorHAnsi" w:hAnsiTheme="minorHAnsi" w:cstheme="minorHAnsi"/>
          <w:sz w:val="24"/>
          <w:szCs w:val="24"/>
        </w:rPr>
      </w:pPr>
      <w:r w:rsidRPr="00D06C7D">
        <w:rPr>
          <w:rFonts w:asciiTheme="minorHAnsi" w:hAnsiTheme="minorHAnsi" w:cstheme="minorHAnsi"/>
          <w:sz w:val="24"/>
          <w:szCs w:val="24"/>
        </w:rPr>
        <w:t xml:space="preserve">Law of Independent Assortment- alleles assort independently during meiosis IF they are on separate chromosomes (i.e. </w:t>
      </w:r>
      <w:proofErr w:type="spellStart"/>
      <w:r w:rsidRPr="00D06C7D">
        <w:rPr>
          <w:rFonts w:asciiTheme="minorHAnsi" w:hAnsiTheme="minorHAnsi" w:cstheme="minorHAnsi"/>
          <w:sz w:val="24"/>
          <w:szCs w:val="24"/>
        </w:rPr>
        <w:t>AaBb</w:t>
      </w:r>
      <w:proofErr w:type="spellEnd"/>
      <w:r w:rsidRPr="00D06C7D">
        <w:rPr>
          <w:rFonts w:asciiTheme="minorHAnsi" w:hAnsiTheme="minorHAnsi" w:cstheme="minorHAnsi"/>
          <w:sz w:val="24"/>
          <w:szCs w:val="24"/>
        </w:rPr>
        <w:t xml:space="preserve"> can make gametes AB, Ab, </w:t>
      </w:r>
      <w:proofErr w:type="spellStart"/>
      <w:r w:rsidRPr="00D06C7D">
        <w:rPr>
          <w:rFonts w:asciiTheme="minorHAnsi" w:hAnsiTheme="minorHAnsi" w:cstheme="minorHAnsi"/>
          <w:sz w:val="24"/>
          <w:szCs w:val="24"/>
        </w:rPr>
        <w:t>aB</w:t>
      </w:r>
      <w:proofErr w:type="spellEnd"/>
      <w:r w:rsidRPr="00D06C7D">
        <w:rPr>
          <w:rFonts w:asciiTheme="minorHAnsi" w:hAnsiTheme="minorHAnsi" w:cstheme="minorHAnsi"/>
          <w:sz w:val="24"/>
          <w:szCs w:val="24"/>
        </w:rPr>
        <w:t xml:space="preserve"> or ab)</w:t>
      </w:r>
    </w:p>
    <w:p w:rsidR="005E624C" w:rsidRDefault="005E624C" w:rsidP="005E624C">
      <w:pPr>
        <w:rPr>
          <w:rFonts w:cstheme="minorHAnsi"/>
          <w:sz w:val="24"/>
          <w:szCs w:val="24"/>
        </w:rPr>
      </w:pPr>
    </w:p>
    <w:p w:rsidR="005E624C" w:rsidRDefault="005E624C" w:rsidP="005E624C">
      <w:pPr>
        <w:rPr>
          <w:rFonts w:cstheme="minorHAnsi"/>
          <w:sz w:val="24"/>
          <w:szCs w:val="24"/>
        </w:rPr>
      </w:pPr>
    </w:p>
    <w:p w:rsidR="00125731" w:rsidRDefault="00125731" w:rsidP="005E624C">
      <w:pPr>
        <w:rPr>
          <w:rFonts w:cstheme="minorHAnsi"/>
          <w:sz w:val="24"/>
          <w:szCs w:val="24"/>
        </w:rPr>
      </w:pPr>
    </w:p>
    <w:p w:rsidR="005E624C" w:rsidRPr="00D06C7D" w:rsidRDefault="005E624C" w:rsidP="005E624C">
      <w:pPr>
        <w:pStyle w:val="ListParagraph"/>
        <w:numPr>
          <w:ilvl w:val="0"/>
          <w:numId w:val="7"/>
        </w:numPr>
        <w:rPr>
          <w:rFonts w:asciiTheme="minorHAnsi" w:hAnsiTheme="minorHAnsi" w:cstheme="minorHAnsi"/>
          <w:sz w:val="24"/>
          <w:szCs w:val="24"/>
          <w:u w:val="single"/>
        </w:rPr>
      </w:pPr>
      <w:r w:rsidRPr="00D06C7D">
        <w:rPr>
          <w:rFonts w:asciiTheme="minorHAnsi" w:hAnsiTheme="minorHAnsi" w:cstheme="minorHAnsi"/>
          <w:sz w:val="24"/>
          <w:szCs w:val="24"/>
          <w:u w:val="single"/>
        </w:rPr>
        <w:lastRenderedPageBreak/>
        <w:t>Probability,</w:t>
      </w:r>
      <w:r>
        <w:rPr>
          <w:rFonts w:asciiTheme="minorHAnsi" w:hAnsiTheme="minorHAnsi" w:cstheme="minorHAnsi"/>
          <w:sz w:val="24"/>
          <w:szCs w:val="24"/>
          <w:u w:val="single"/>
        </w:rPr>
        <w:t xml:space="preserve"> </w:t>
      </w:r>
      <w:r w:rsidRPr="00D06C7D">
        <w:rPr>
          <w:rFonts w:asciiTheme="minorHAnsi" w:hAnsiTheme="minorHAnsi" w:cstheme="minorHAnsi"/>
          <w:sz w:val="24"/>
          <w:szCs w:val="24"/>
          <w:u w:val="single"/>
        </w:rPr>
        <w:t>Patterns and Exceptions to Mendel’s Rules</w:t>
      </w:r>
    </w:p>
    <w:p w:rsidR="005E624C" w:rsidRPr="00D06C7D" w:rsidRDefault="005E624C" w:rsidP="005E624C">
      <w:pPr>
        <w:numPr>
          <w:ilvl w:val="0"/>
          <w:numId w:val="6"/>
        </w:numPr>
        <w:spacing w:after="0" w:line="240" w:lineRule="auto"/>
        <w:rPr>
          <w:rFonts w:eastAsia="Times New Roman" w:cstheme="minorHAnsi"/>
          <w:sz w:val="24"/>
          <w:szCs w:val="24"/>
        </w:rPr>
      </w:pPr>
      <w:r w:rsidRPr="00D06C7D">
        <w:rPr>
          <w:rFonts w:eastAsia="Times New Roman" w:cstheme="minorHAnsi"/>
          <w:sz w:val="24"/>
          <w:szCs w:val="24"/>
        </w:rPr>
        <w:t>product rule- multiply chance of one event happening by the chance of another event happening to get the chance of both events occurring together</w:t>
      </w:r>
    </w:p>
    <w:p w:rsidR="005E624C" w:rsidRPr="00D06C7D" w:rsidRDefault="005E624C" w:rsidP="005E624C">
      <w:pPr>
        <w:numPr>
          <w:ilvl w:val="0"/>
          <w:numId w:val="6"/>
        </w:numPr>
        <w:spacing w:after="0" w:line="240" w:lineRule="auto"/>
        <w:rPr>
          <w:rFonts w:eastAsia="Times New Roman" w:cstheme="minorHAnsi"/>
          <w:sz w:val="24"/>
          <w:szCs w:val="24"/>
        </w:rPr>
      </w:pPr>
      <w:r w:rsidRPr="00D06C7D">
        <w:rPr>
          <w:rFonts w:eastAsia="Times New Roman" w:cstheme="minorHAnsi"/>
          <w:sz w:val="24"/>
          <w:szCs w:val="24"/>
        </w:rPr>
        <w:t>autosomal vs. sex-linked (on the X or Y chromosome)</w:t>
      </w:r>
    </w:p>
    <w:p w:rsidR="005E624C" w:rsidRPr="00D06C7D" w:rsidRDefault="005E624C" w:rsidP="005E624C">
      <w:pPr>
        <w:numPr>
          <w:ilvl w:val="0"/>
          <w:numId w:val="6"/>
        </w:numPr>
        <w:spacing w:after="0" w:line="240" w:lineRule="auto"/>
        <w:rPr>
          <w:rFonts w:eastAsia="Times New Roman" w:cstheme="minorHAnsi"/>
          <w:sz w:val="24"/>
          <w:szCs w:val="24"/>
        </w:rPr>
      </w:pPr>
      <w:r w:rsidRPr="00D06C7D">
        <w:rPr>
          <w:rFonts w:eastAsia="Times New Roman" w:cstheme="minorHAnsi"/>
          <w:sz w:val="24"/>
          <w:szCs w:val="24"/>
        </w:rPr>
        <w:t>monohybrid cross; one trait; 3:1 (Aa x Aa); 1:1 (Aa x aa) or 4:1 (AA x_), (aa x aa)</w:t>
      </w:r>
    </w:p>
    <w:p w:rsidR="005E624C" w:rsidRPr="00D06C7D" w:rsidRDefault="005E624C" w:rsidP="005E624C">
      <w:pPr>
        <w:numPr>
          <w:ilvl w:val="0"/>
          <w:numId w:val="6"/>
        </w:numPr>
        <w:spacing w:after="0" w:line="240" w:lineRule="auto"/>
        <w:rPr>
          <w:rFonts w:eastAsia="Times New Roman" w:cstheme="minorHAnsi"/>
          <w:sz w:val="24"/>
          <w:szCs w:val="24"/>
        </w:rPr>
      </w:pPr>
      <w:r w:rsidRPr="00D06C7D">
        <w:rPr>
          <w:rFonts w:eastAsia="Times New Roman" w:cstheme="minorHAnsi"/>
          <w:sz w:val="24"/>
          <w:szCs w:val="24"/>
        </w:rPr>
        <w:t>dihybrid cross; 9:3:3:1 genotype (</w:t>
      </w:r>
      <w:proofErr w:type="spellStart"/>
      <w:r w:rsidRPr="00D06C7D">
        <w:rPr>
          <w:rFonts w:eastAsia="Times New Roman" w:cstheme="minorHAnsi"/>
          <w:sz w:val="24"/>
          <w:szCs w:val="24"/>
        </w:rPr>
        <w:t>AaBb</w:t>
      </w:r>
      <w:proofErr w:type="spellEnd"/>
      <w:r w:rsidRPr="00D06C7D">
        <w:rPr>
          <w:rFonts w:eastAsia="Times New Roman" w:cstheme="minorHAnsi"/>
          <w:sz w:val="24"/>
          <w:szCs w:val="24"/>
        </w:rPr>
        <w:t xml:space="preserve"> x </w:t>
      </w:r>
      <w:proofErr w:type="spellStart"/>
      <w:r w:rsidRPr="00D06C7D">
        <w:rPr>
          <w:rFonts w:eastAsia="Times New Roman" w:cstheme="minorHAnsi"/>
          <w:sz w:val="24"/>
          <w:szCs w:val="24"/>
        </w:rPr>
        <w:t>AaBb</w:t>
      </w:r>
      <w:proofErr w:type="spellEnd"/>
      <w:r w:rsidRPr="00D06C7D">
        <w:rPr>
          <w:rFonts w:eastAsia="Times New Roman" w:cstheme="minorHAnsi"/>
          <w:sz w:val="24"/>
          <w:szCs w:val="24"/>
        </w:rPr>
        <w:t>) or test cross 1:1:1:1(</w:t>
      </w:r>
      <w:proofErr w:type="spellStart"/>
      <w:r w:rsidRPr="00D06C7D">
        <w:rPr>
          <w:rFonts w:eastAsia="Times New Roman" w:cstheme="minorHAnsi"/>
          <w:sz w:val="24"/>
          <w:szCs w:val="24"/>
        </w:rPr>
        <w:t>AaBb</w:t>
      </w:r>
      <w:proofErr w:type="spellEnd"/>
      <w:r w:rsidRPr="00D06C7D">
        <w:rPr>
          <w:rFonts w:eastAsia="Times New Roman" w:cstheme="minorHAnsi"/>
          <w:sz w:val="24"/>
          <w:szCs w:val="24"/>
        </w:rPr>
        <w:t xml:space="preserve"> x </w:t>
      </w:r>
      <w:proofErr w:type="spellStart"/>
      <w:r w:rsidRPr="00D06C7D">
        <w:rPr>
          <w:rFonts w:eastAsia="Times New Roman" w:cstheme="minorHAnsi"/>
          <w:sz w:val="24"/>
          <w:szCs w:val="24"/>
        </w:rPr>
        <w:t>aabb</w:t>
      </w:r>
      <w:proofErr w:type="spellEnd"/>
      <w:r w:rsidRPr="00D06C7D">
        <w:rPr>
          <w:rFonts w:eastAsia="Times New Roman" w:cstheme="minorHAnsi"/>
          <w:sz w:val="24"/>
          <w:szCs w:val="24"/>
        </w:rPr>
        <w:t>)</w:t>
      </w:r>
    </w:p>
    <w:p w:rsidR="005E624C" w:rsidRPr="00D06C7D" w:rsidRDefault="005E624C" w:rsidP="005E624C">
      <w:pPr>
        <w:pStyle w:val="ListParagraph"/>
        <w:numPr>
          <w:ilvl w:val="0"/>
          <w:numId w:val="6"/>
        </w:numPr>
        <w:rPr>
          <w:rFonts w:asciiTheme="minorHAnsi" w:hAnsiTheme="minorHAnsi" w:cstheme="minorHAnsi"/>
          <w:sz w:val="24"/>
          <w:szCs w:val="24"/>
        </w:rPr>
      </w:pPr>
      <w:r w:rsidRPr="00D06C7D">
        <w:rPr>
          <w:rFonts w:asciiTheme="minorHAnsi" w:hAnsiTheme="minorHAnsi" w:cstheme="minorHAnsi"/>
          <w:sz w:val="24"/>
          <w:szCs w:val="24"/>
        </w:rPr>
        <w:t>Thomas Hunt Morgan- fruit flies, X- linked traits</w:t>
      </w:r>
    </w:p>
    <w:p w:rsidR="005E624C" w:rsidRPr="00D06C7D" w:rsidRDefault="005E624C" w:rsidP="005E624C">
      <w:pPr>
        <w:numPr>
          <w:ilvl w:val="0"/>
          <w:numId w:val="5"/>
        </w:numPr>
        <w:spacing w:after="0" w:line="240" w:lineRule="auto"/>
        <w:rPr>
          <w:rFonts w:eastAsia="Times New Roman" w:cstheme="minorHAnsi"/>
          <w:sz w:val="24"/>
          <w:szCs w:val="24"/>
        </w:rPr>
      </w:pPr>
      <w:r w:rsidRPr="00D06C7D">
        <w:rPr>
          <w:rFonts w:eastAsia="Times New Roman" w:cstheme="minorHAnsi"/>
          <w:sz w:val="24"/>
          <w:szCs w:val="24"/>
        </w:rPr>
        <w:t>male- heterozygous  XY; Y chromosome is very small in mammals and fruit flies with few genes</w:t>
      </w:r>
    </w:p>
    <w:p w:rsidR="005E624C" w:rsidRPr="00D06C7D" w:rsidRDefault="005E624C" w:rsidP="005E624C">
      <w:pPr>
        <w:numPr>
          <w:ilvl w:val="0"/>
          <w:numId w:val="5"/>
        </w:numPr>
        <w:spacing w:after="0" w:line="240" w:lineRule="auto"/>
        <w:rPr>
          <w:rFonts w:eastAsia="Times New Roman" w:cstheme="minorHAnsi"/>
          <w:sz w:val="24"/>
          <w:szCs w:val="24"/>
        </w:rPr>
      </w:pPr>
      <w:r w:rsidRPr="00D06C7D">
        <w:rPr>
          <w:rFonts w:eastAsia="Times New Roman" w:cstheme="minorHAnsi"/>
          <w:sz w:val="24"/>
          <w:szCs w:val="24"/>
        </w:rPr>
        <w:t>female- homozygous XX</w:t>
      </w:r>
    </w:p>
    <w:p w:rsidR="005E624C" w:rsidRPr="00D06C7D" w:rsidRDefault="005E624C" w:rsidP="005E624C">
      <w:pPr>
        <w:numPr>
          <w:ilvl w:val="0"/>
          <w:numId w:val="5"/>
        </w:numPr>
        <w:spacing w:after="0" w:line="240" w:lineRule="auto"/>
        <w:rPr>
          <w:rFonts w:eastAsia="Times New Roman" w:cstheme="minorHAnsi"/>
          <w:sz w:val="24"/>
          <w:szCs w:val="24"/>
        </w:rPr>
      </w:pPr>
      <w:r w:rsidRPr="00D06C7D">
        <w:rPr>
          <w:rFonts w:eastAsia="Times New Roman" w:cstheme="minorHAnsi"/>
          <w:sz w:val="24"/>
          <w:szCs w:val="24"/>
        </w:rPr>
        <w:t>single gene mutations on X chromosome cause disease such as hemophilia or colorblindness</w:t>
      </w:r>
    </w:p>
    <w:p w:rsidR="005E624C" w:rsidRPr="00D06C7D" w:rsidRDefault="005E624C" w:rsidP="005E624C">
      <w:pPr>
        <w:numPr>
          <w:ilvl w:val="0"/>
          <w:numId w:val="5"/>
        </w:numPr>
        <w:spacing w:after="0" w:line="240" w:lineRule="auto"/>
        <w:rPr>
          <w:rFonts w:eastAsia="Times New Roman" w:cstheme="minorHAnsi"/>
          <w:sz w:val="24"/>
          <w:szCs w:val="24"/>
        </w:rPr>
      </w:pPr>
      <w:r w:rsidRPr="00D06C7D">
        <w:rPr>
          <w:rFonts w:eastAsia="Times New Roman" w:cstheme="minorHAnsi"/>
          <w:sz w:val="24"/>
          <w:szCs w:val="24"/>
        </w:rPr>
        <w:t>sex limited traits are dependent on sex of individual like milk production or male patterned baldness</w:t>
      </w:r>
    </w:p>
    <w:p w:rsidR="005E624C" w:rsidRPr="00D06C7D" w:rsidRDefault="005E624C" w:rsidP="005E624C">
      <w:pPr>
        <w:pStyle w:val="ListParagraph"/>
        <w:numPr>
          <w:ilvl w:val="0"/>
          <w:numId w:val="6"/>
        </w:numPr>
        <w:rPr>
          <w:rFonts w:asciiTheme="minorHAnsi" w:hAnsiTheme="minorHAnsi" w:cstheme="minorHAnsi"/>
          <w:sz w:val="24"/>
          <w:szCs w:val="24"/>
        </w:rPr>
      </w:pPr>
      <w:r w:rsidRPr="00D06C7D">
        <w:rPr>
          <w:rFonts w:asciiTheme="minorHAnsi" w:hAnsiTheme="minorHAnsi" w:cstheme="minorHAnsi"/>
          <w:sz w:val="24"/>
          <w:szCs w:val="24"/>
        </w:rPr>
        <w:t xml:space="preserve">incomplete dominance- red X white </w:t>
      </w:r>
      <w:r w:rsidRPr="00D06C7D">
        <w:rPr>
          <w:rFonts w:asciiTheme="minorHAnsi" w:hAnsiTheme="minorHAnsi" w:cstheme="minorHAnsi"/>
          <w:noProof/>
          <w:sz w:val="24"/>
          <w:szCs w:val="24"/>
        </w:rPr>
        <w:sym w:font="Wingdings" w:char="F0E0"/>
      </w:r>
      <w:r w:rsidRPr="00D06C7D">
        <w:rPr>
          <w:rFonts w:asciiTheme="minorHAnsi" w:hAnsiTheme="minorHAnsi" w:cstheme="minorHAnsi"/>
          <w:sz w:val="24"/>
          <w:szCs w:val="24"/>
        </w:rPr>
        <w:t xml:space="preserve"> pink; both protein product are expressed and blended</w:t>
      </w:r>
    </w:p>
    <w:p w:rsidR="005E624C" w:rsidRPr="00D06C7D" w:rsidRDefault="005E624C" w:rsidP="005E624C">
      <w:pPr>
        <w:numPr>
          <w:ilvl w:val="0"/>
          <w:numId w:val="6"/>
        </w:numPr>
        <w:tabs>
          <w:tab w:val="num" w:pos="720"/>
        </w:tabs>
        <w:spacing w:after="0" w:line="240" w:lineRule="auto"/>
        <w:rPr>
          <w:rFonts w:eastAsia="Times New Roman" w:cstheme="minorHAnsi"/>
          <w:sz w:val="24"/>
          <w:szCs w:val="24"/>
        </w:rPr>
      </w:pPr>
      <w:r w:rsidRPr="00D06C7D">
        <w:rPr>
          <w:rFonts w:eastAsia="Times New Roman" w:cstheme="minorHAnsi"/>
          <w:sz w:val="24"/>
          <w:szCs w:val="24"/>
        </w:rPr>
        <w:t xml:space="preserve">codominance- red x white </w:t>
      </w:r>
      <w:r w:rsidRPr="00D06C7D">
        <w:rPr>
          <w:rFonts w:eastAsia="Times New Roman" w:cstheme="minorHAnsi"/>
          <w:sz w:val="24"/>
          <w:szCs w:val="24"/>
        </w:rPr>
        <w:sym w:font="Wingdings" w:char="F0E0"/>
      </w:r>
      <w:r w:rsidRPr="00D06C7D">
        <w:rPr>
          <w:rFonts w:eastAsia="Times New Roman" w:cstheme="minorHAnsi"/>
          <w:sz w:val="24"/>
          <w:szCs w:val="24"/>
        </w:rPr>
        <w:t xml:space="preserve"> red and white; both protein products are equally expressed </w:t>
      </w:r>
      <w:proofErr w:type="spellStart"/>
      <w:r w:rsidRPr="00D06C7D">
        <w:rPr>
          <w:rFonts w:eastAsia="Times New Roman" w:cstheme="minorHAnsi"/>
          <w:sz w:val="24"/>
          <w:szCs w:val="24"/>
        </w:rPr>
        <w:t>ex.AB</w:t>
      </w:r>
      <w:proofErr w:type="spellEnd"/>
      <w:r w:rsidRPr="00D06C7D">
        <w:rPr>
          <w:rFonts w:eastAsia="Times New Roman" w:cstheme="minorHAnsi"/>
          <w:sz w:val="24"/>
          <w:szCs w:val="24"/>
        </w:rPr>
        <w:t xml:space="preserve"> blood types</w:t>
      </w:r>
    </w:p>
    <w:p w:rsidR="005E624C" w:rsidRPr="00D06C7D" w:rsidRDefault="005E624C" w:rsidP="005E624C">
      <w:pPr>
        <w:numPr>
          <w:ilvl w:val="0"/>
          <w:numId w:val="6"/>
        </w:numPr>
        <w:tabs>
          <w:tab w:val="num" w:pos="720"/>
        </w:tabs>
        <w:spacing w:after="0" w:line="240" w:lineRule="auto"/>
        <w:rPr>
          <w:rFonts w:eastAsia="Times New Roman" w:cstheme="minorHAnsi"/>
          <w:sz w:val="24"/>
          <w:szCs w:val="24"/>
        </w:rPr>
      </w:pPr>
      <w:r w:rsidRPr="00D06C7D">
        <w:rPr>
          <w:rFonts w:eastAsia="Times New Roman" w:cstheme="minorHAnsi"/>
          <w:sz w:val="24"/>
          <w:szCs w:val="24"/>
        </w:rPr>
        <w:t>epistasis- one gene affects expression of another</w:t>
      </w:r>
    </w:p>
    <w:p w:rsidR="005E624C" w:rsidRDefault="005E624C" w:rsidP="005E624C">
      <w:pPr>
        <w:numPr>
          <w:ilvl w:val="0"/>
          <w:numId w:val="6"/>
        </w:numPr>
        <w:tabs>
          <w:tab w:val="num" w:pos="720"/>
        </w:tabs>
        <w:spacing w:after="0" w:line="240" w:lineRule="auto"/>
        <w:rPr>
          <w:rFonts w:eastAsia="Times New Roman" w:cstheme="minorHAnsi"/>
          <w:sz w:val="24"/>
          <w:szCs w:val="24"/>
        </w:rPr>
      </w:pPr>
      <w:r w:rsidRPr="00D06C7D">
        <w:rPr>
          <w:rFonts w:eastAsia="Times New Roman" w:cstheme="minorHAnsi"/>
          <w:sz w:val="24"/>
          <w:szCs w:val="24"/>
        </w:rPr>
        <w:t>linked genes- genes on same chromosome that are inherited together (can be unlinked by crossing over); recombination frequency calculated by recombinants/total; used for chromosome mapping; genes further apart cross over more often</w:t>
      </w:r>
    </w:p>
    <w:p w:rsidR="005E624C" w:rsidRDefault="005E624C" w:rsidP="005E624C">
      <w:pPr>
        <w:numPr>
          <w:ilvl w:val="0"/>
          <w:numId w:val="6"/>
        </w:numPr>
        <w:tabs>
          <w:tab w:val="num" w:pos="720"/>
        </w:tabs>
        <w:spacing w:after="0" w:line="240" w:lineRule="auto"/>
        <w:rPr>
          <w:rFonts w:eastAsia="Times New Roman" w:cstheme="minorHAnsi"/>
          <w:sz w:val="24"/>
          <w:szCs w:val="24"/>
        </w:rPr>
      </w:pPr>
      <w:r w:rsidRPr="00CB6DC5">
        <w:rPr>
          <w:rFonts w:eastAsia="Times New Roman" w:cs="Times New Roman"/>
          <w:sz w:val="24"/>
          <w:szCs w:val="24"/>
        </w:rPr>
        <w:t>gene/environment- phenotypes affect by environment, Siamese cat, flower color with soil pH, seasonal color in arctic animals, human height and weight</w:t>
      </w:r>
    </w:p>
    <w:p w:rsidR="005E624C" w:rsidRPr="00CB6DC5" w:rsidRDefault="005E624C" w:rsidP="005E624C">
      <w:pPr>
        <w:numPr>
          <w:ilvl w:val="0"/>
          <w:numId w:val="6"/>
        </w:numPr>
        <w:tabs>
          <w:tab w:val="num" w:pos="720"/>
        </w:tabs>
        <w:spacing w:after="0" w:line="240" w:lineRule="auto"/>
        <w:rPr>
          <w:rFonts w:eastAsia="Times New Roman" w:cstheme="minorHAnsi"/>
          <w:sz w:val="24"/>
          <w:szCs w:val="24"/>
        </w:rPr>
      </w:pPr>
      <w:r w:rsidRPr="00CB6DC5">
        <w:rPr>
          <w:rFonts w:eastAsia="Times New Roman" w:cs="Times New Roman"/>
          <w:sz w:val="24"/>
          <w:szCs w:val="24"/>
        </w:rPr>
        <w:t>polygenic- continuous variation, many genes affect one trait- height, color</w:t>
      </w:r>
    </w:p>
    <w:p w:rsidR="005E624C" w:rsidRDefault="005E624C" w:rsidP="005E624C">
      <w:pPr>
        <w:spacing w:after="0" w:line="240" w:lineRule="auto"/>
        <w:rPr>
          <w:rFonts w:eastAsia="Times New Roman" w:cs="Times New Roman"/>
          <w:sz w:val="24"/>
          <w:szCs w:val="24"/>
        </w:rPr>
      </w:pPr>
    </w:p>
    <w:p w:rsidR="005E624C" w:rsidRPr="00CB6DC5" w:rsidRDefault="005E624C" w:rsidP="005E624C">
      <w:pPr>
        <w:pStyle w:val="ListParagraph"/>
        <w:numPr>
          <w:ilvl w:val="0"/>
          <w:numId w:val="10"/>
        </w:numPr>
        <w:rPr>
          <w:rFonts w:asciiTheme="minorHAnsi" w:hAnsiTheme="minorHAnsi" w:cstheme="minorHAnsi"/>
          <w:sz w:val="24"/>
          <w:szCs w:val="24"/>
          <w:u w:val="single"/>
        </w:rPr>
      </w:pPr>
      <w:r w:rsidRPr="00CB6DC5">
        <w:rPr>
          <w:rFonts w:asciiTheme="minorHAnsi" w:hAnsiTheme="minorHAnsi" w:cstheme="minorHAnsi"/>
          <w:sz w:val="24"/>
          <w:szCs w:val="24"/>
          <w:u w:val="single"/>
        </w:rPr>
        <w:t>Human Genetics</w:t>
      </w:r>
    </w:p>
    <w:p w:rsidR="005E624C" w:rsidRPr="00CB6DC5" w:rsidRDefault="005E624C" w:rsidP="005E624C">
      <w:pPr>
        <w:pStyle w:val="ListParagraph"/>
        <w:numPr>
          <w:ilvl w:val="0"/>
          <w:numId w:val="9"/>
        </w:numPr>
        <w:ind w:left="1080"/>
        <w:rPr>
          <w:rFonts w:asciiTheme="minorHAnsi" w:hAnsiTheme="minorHAnsi" w:cstheme="minorHAnsi"/>
          <w:sz w:val="24"/>
          <w:szCs w:val="24"/>
        </w:rPr>
      </w:pPr>
      <w:r w:rsidRPr="00CB6DC5">
        <w:rPr>
          <w:rFonts w:asciiTheme="minorHAnsi" w:hAnsiTheme="minorHAnsi" w:cstheme="minorHAnsi"/>
          <w:sz w:val="24"/>
          <w:szCs w:val="24"/>
        </w:rPr>
        <w:t xml:space="preserve"> karyotype- 22 pair autosomes &amp; 1 pair sex chromosomes + 46 total chromosomes</w:t>
      </w:r>
    </w:p>
    <w:p w:rsidR="005E624C" w:rsidRPr="00CB6DC5" w:rsidRDefault="005E624C" w:rsidP="005E624C">
      <w:pPr>
        <w:pStyle w:val="ListParagraph"/>
        <w:numPr>
          <w:ilvl w:val="0"/>
          <w:numId w:val="9"/>
        </w:numPr>
        <w:ind w:left="1080"/>
        <w:rPr>
          <w:rFonts w:asciiTheme="minorHAnsi" w:hAnsiTheme="minorHAnsi" w:cstheme="minorHAnsi"/>
          <w:sz w:val="24"/>
          <w:szCs w:val="24"/>
        </w:rPr>
      </w:pPr>
      <w:r w:rsidRPr="00CB6DC5">
        <w:rPr>
          <w:rFonts w:asciiTheme="minorHAnsi" w:hAnsiTheme="minorHAnsi" w:cstheme="minorHAnsi"/>
          <w:sz w:val="24"/>
          <w:szCs w:val="24"/>
        </w:rPr>
        <w:t>Chromosomal Mutations (occur during gamete formation</w:t>
      </w:r>
      <w:r>
        <w:rPr>
          <w:rFonts w:asciiTheme="minorHAnsi" w:hAnsiTheme="minorHAnsi" w:cstheme="minorHAnsi"/>
          <w:sz w:val="24"/>
          <w:szCs w:val="24"/>
        </w:rPr>
        <w:t>)</w:t>
      </w:r>
    </w:p>
    <w:p w:rsidR="005E624C" w:rsidRPr="00CB6DC5" w:rsidRDefault="005E624C" w:rsidP="005E624C">
      <w:pPr>
        <w:numPr>
          <w:ilvl w:val="0"/>
          <w:numId w:val="8"/>
        </w:numPr>
        <w:spacing w:after="0" w:line="240" w:lineRule="auto"/>
        <w:ind w:left="1800"/>
        <w:rPr>
          <w:rFonts w:eastAsia="Times New Roman" w:cstheme="minorHAnsi"/>
          <w:sz w:val="24"/>
          <w:szCs w:val="24"/>
        </w:rPr>
      </w:pPr>
      <w:r w:rsidRPr="00CB6DC5">
        <w:rPr>
          <w:rFonts w:eastAsia="Times New Roman" w:cstheme="minorHAnsi"/>
          <w:sz w:val="24"/>
          <w:szCs w:val="24"/>
        </w:rPr>
        <w:t>deletion, inversion, addition of genes as a result of crossing over mistakes</w:t>
      </w:r>
    </w:p>
    <w:p w:rsidR="005E624C" w:rsidRPr="00CB6DC5" w:rsidRDefault="005E624C" w:rsidP="005E624C">
      <w:pPr>
        <w:numPr>
          <w:ilvl w:val="0"/>
          <w:numId w:val="8"/>
        </w:numPr>
        <w:spacing w:after="0" w:line="240" w:lineRule="auto"/>
        <w:ind w:left="1800"/>
        <w:rPr>
          <w:rFonts w:eastAsia="Times New Roman" w:cstheme="minorHAnsi"/>
          <w:sz w:val="24"/>
          <w:szCs w:val="24"/>
        </w:rPr>
      </w:pPr>
      <w:r w:rsidRPr="00CB6DC5">
        <w:rPr>
          <w:rFonts w:eastAsia="Times New Roman" w:cstheme="minorHAnsi"/>
          <w:sz w:val="24"/>
          <w:szCs w:val="24"/>
        </w:rPr>
        <w:t xml:space="preserve">chromosomal number abnormalities </w:t>
      </w:r>
      <w:r w:rsidRPr="00CB6DC5">
        <w:rPr>
          <w:rFonts w:eastAsia="Times New Roman" w:cstheme="minorHAnsi"/>
          <w:sz w:val="24"/>
          <w:szCs w:val="24"/>
        </w:rPr>
        <w:sym w:font="Wingdings" w:char="F0E0"/>
      </w:r>
      <w:r w:rsidRPr="00CB6DC5">
        <w:rPr>
          <w:rFonts w:eastAsia="Times New Roman" w:cstheme="minorHAnsi"/>
          <w:sz w:val="24"/>
          <w:szCs w:val="24"/>
        </w:rPr>
        <w:t xml:space="preserve"> nondisjunction is failure of chromosomes to separate at anaphase of meiosis</w:t>
      </w:r>
    </w:p>
    <w:p w:rsidR="005E624C" w:rsidRDefault="005E624C" w:rsidP="005E624C">
      <w:pPr>
        <w:spacing w:after="0" w:line="240" w:lineRule="auto"/>
        <w:rPr>
          <w:rFonts w:eastAsia="Times New Roman" w:cstheme="minorHAnsi"/>
          <w:sz w:val="24"/>
          <w:szCs w:val="24"/>
        </w:rPr>
      </w:pPr>
    </w:p>
    <w:p w:rsidR="005E624C" w:rsidRDefault="005E624C" w:rsidP="005E624C">
      <w:pPr>
        <w:spacing w:after="0" w:line="240" w:lineRule="auto"/>
        <w:rPr>
          <w:rFonts w:eastAsia="Times New Roman" w:cstheme="minorHAnsi"/>
          <w:b/>
          <w:i/>
          <w:sz w:val="24"/>
          <w:szCs w:val="24"/>
        </w:rPr>
      </w:pPr>
      <w:r>
        <w:rPr>
          <w:rFonts w:eastAsia="Times New Roman" w:cstheme="minorHAnsi"/>
          <w:b/>
          <w:i/>
          <w:sz w:val="24"/>
          <w:szCs w:val="24"/>
        </w:rPr>
        <w:t>Vocabulary</w:t>
      </w:r>
    </w:p>
    <w:p w:rsidR="005E624C" w:rsidRDefault="005E624C" w:rsidP="005E624C">
      <w:pPr>
        <w:spacing w:after="0" w:line="240" w:lineRule="auto"/>
        <w:rPr>
          <w:rFonts w:eastAsia="Times New Roman" w:cstheme="minorHAnsi"/>
          <w:sz w:val="24"/>
          <w:szCs w:val="24"/>
        </w:rPr>
        <w:sectPr w:rsidR="005E624C" w:rsidSect="005E624C">
          <w:pgSz w:w="12240" w:h="15840"/>
          <w:pgMar w:top="720" w:right="720" w:bottom="720" w:left="720" w:header="720" w:footer="720" w:gutter="0"/>
          <w:cols w:space="720"/>
          <w:docGrid w:linePitch="360"/>
        </w:sectPr>
      </w:pPr>
    </w:p>
    <w:p w:rsidR="005E624C"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lastRenderedPageBreak/>
        <w:t>a</w:t>
      </w:r>
      <w:r w:rsidRPr="00CB6DC5">
        <w:rPr>
          <w:rFonts w:eastAsia="Times New Roman" w:cstheme="minorHAnsi"/>
          <w:sz w:val="24"/>
          <w:szCs w:val="24"/>
        </w:rPr>
        <w:t>naphase</w:t>
      </w:r>
      <w:proofErr w:type="gramEnd"/>
    </w:p>
    <w:p w:rsidR="005E624C" w:rsidRPr="00CB6DC5"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autosomal</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cancer</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cell</w:t>
      </w:r>
      <w:proofErr w:type="gramEnd"/>
      <w:r w:rsidRPr="00CB6DC5">
        <w:rPr>
          <w:rFonts w:eastAsia="Times New Roman" w:cstheme="minorHAnsi"/>
          <w:sz w:val="24"/>
          <w:szCs w:val="24"/>
        </w:rPr>
        <w:t xml:space="preserve"> cycle</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cell</w:t>
      </w:r>
      <w:proofErr w:type="gramEnd"/>
      <w:r w:rsidRPr="00CB6DC5">
        <w:rPr>
          <w:rFonts w:eastAsia="Times New Roman" w:cstheme="minorHAnsi"/>
          <w:sz w:val="24"/>
          <w:szCs w:val="24"/>
        </w:rPr>
        <w:t xml:space="preserve"> division</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centrioles</w:t>
      </w:r>
      <w:proofErr w:type="gramEnd"/>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chromosome</w:t>
      </w:r>
      <w:proofErr w:type="gramEnd"/>
    </w:p>
    <w:p w:rsidR="005E624C" w:rsidRPr="00CB6DC5"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codominance</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crossing</w:t>
      </w:r>
      <w:proofErr w:type="gramEnd"/>
      <w:r w:rsidRPr="00CB6DC5">
        <w:rPr>
          <w:rFonts w:eastAsia="Times New Roman" w:cstheme="minorHAnsi"/>
          <w:sz w:val="24"/>
          <w:szCs w:val="24"/>
        </w:rPr>
        <w:t xml:space="preserve"> over</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crossover</w:t>
      </w:r>
      <w:proofErr w:type="gramEnd"/>
      <w:r w:rsidRPr="00CB6DC5">
        <w:rPr>
          <w:rFonts w:eastAsia="Times New Roman" w:cstheme="minorHAnsi"/>
          <w:sz w:val="24"/>
          <w:szCs w:val="24"/>
        </w:rPr>
        <w:t xml:space="preserve"> frequency</w:t>
      </w:r>
    </w:p>
    <w:p w:rsidR="005E624C" w:rsidRPr="00CB6DC5" w:rsidRDefault="005E624C" w:rsidP="005E624C">
      <w:pPr>
        <w:spacing w:after="0" w:line="240" w:lineRule="auto"/>
        <w:rPr>
          <w:rFonts w:eastAsia="Times New Roman" w:cstheme="minorHAnsi"/>
          <w:sz w:val="24"/>
          <w:szCs w:val="24"/>
        </w:rPr>
      </w:pPr>
      <w:proofErr w:type="spellStart"/>
      <w:proofErr w:type="gramStart"/>
      <w:r w:rsidRPr="00CB6DC5">
        <w:rPr>
          <w:rFonts w:eastAsia="Times New Roman" w:cstheme="minorHAnsi"/>
          <w:sz w:val="24"/>
          <w:szCs w:val="24"/>
        </w:rPr>
        <w:t>cyclin</w:t>
      </w:r>
      <w:proofErr w:type="spellEnd"/>
      <w:r w:rsidRPr="00CB6DC5">
        <w:rPr>
          <w:rFonts w:eastAsia="Times New Roman" w:cstheme="minorHAnsi"/>
          <w:sz w:val="24"/>
          <w:szCs w:val="24"/>
        </w:rPr>
        <w:t>-dependent</w:t>
      </w:r>
      <w:proofErr w:type="gramEnd"/>
      <w:r w:rsidRPr="00CB6DC5">
        <w:rPr>
          <w:rFonts w:eastAsia="Times New Roman" w:cstheme="minorHAnsi"/>
          <w:sz w:val="24"/>
          <w:szCs w:val="24"/>
        </w:rPr>
        <w:t xml:space="preserve"> kinase</w:t>
      </w:r>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cytokinesis</w:t>
      </w:r>
      <w:proofErr w:type="gramEnd"/>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diploid</w:t>
      </w:r>
      <w:proofErr w:type="gramEnd"/>
      <w:r w:rsidRPr="00CB6DC5">
        <w:rPr>
          <w:rFonts w:eastAsia="Times New Roman" w:cstheme="minorHAnsi"/>
          <w:sz w:val="24"/>
          <w:szCs w:val="24"/>
        </w:rPr>
        <w:t xml:space="preserve"> (2N)</w:t>
      </w:r>
    </w:p>
    <w:p w:rsidR="005E624C"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dominant</w:t>
      </w:r>
      <w:proofErr w:type="gramEnd"/>
    </w:p>
    <w:p w:rsidR="005E624C" w:rsidRPr="00CB6DC5" w:rsidRDefault="005E624C" w:rsidP="005E624C">
      <w:pPr>
        <w:spacing w:after="0" w:line="240" w:lineRule="auto"/>
        <w:rPr>
          <w:rFonts w:eastAsia="Times New Roman" w:cstheme="minorHAnsi"/>
          <w:sz w:val="24"/>
          <w:szCs w:val="24"/>
        </w:rPr>
      </w:pPr>
      <w:r w:rsidRPr="00CB6DC5">
        <w:rPr>
          <w:rFonts w:eastAsia="Times New Roman" w:cstheme="minorHAnsi"/>
          <w:sz w:val="24"/>
          <w:szCs w:val="24"/>
        </w:rPr>
        <w:t>F1/F2 Generation</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fertilization</w:t>
      </w:r>
      <w:proofErr w:type="gramEnd"/>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lastRenderedPageBreak/>
        <w:t>gamete</w:t>
      </w:r>
      <w:proofErr w:type="gramEnd"/>
    </w:p>
    <w:p w:rsidR="005E624C" w:rsidRPr="00CB6DC5"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genotype</w:t>
      </w:r>
      <w:proofErr w:type="gramEnd"/>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haploid</w:t>
      </w:r>
      <w:proofErr w:type="gramEnd"/>
      <w:r w:rsidRPr="00CB6DC5">
        <w:rPr>
          <w:rFonts w:eastAsia="Times New Roman" w:cstheme="minorHAnsi"/>
          <w:sz w:val="24"/>
          <w:szCs w:val="24"/>
        </w:rPr>
        <w:t xml:space="preserve"> (1N)</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heterozygous</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homozygous</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incomplete</w:t>
      </w:r>
      <w:proofErr w:type="gramEnd"/>
      <w:r w:rsidRPr="00CB6DC5">
        <w:rPr>
          <w:rFonts w:eastAsia="Times New Roman" w:cstheme="minorHAnsi"/>
          <w:sz w:val="24"/>
          <w:szCs w:val="24"/>
        </w:rPr>
        <w:t xml:space="preserve"> dominance</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independent</w:t>
      </w:r>
      <w:proofErr w:type="gramEnd"/>
      <w:r w:rsidRPr="00CB6DC5">
        <w:rPr>
          <w:rFonts w:eastAsia="Times New Roman" w:cstheme="minorHAnsi"/>
          <w:sz w:val="24"/>
          <w:szCs w:val="24"/>
        </w:rPr>
        <w:t xml:space="preserve"> assortment</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homologous</w:t>
      </w:r>
      <w:proofErr w:type="gramEnd"/>
      <w:r w:rsidRPr="00CB6DC5">
        <w:rPr>
          <w:rFonts w:eastAsia="Times New Roman" w:cstheme="minorHAnsi"/>
          <w:sz w:val="24"/>
          <w:szCs w:val="24"/>
        </w:rPr>
        <w:t xml:space="preserve"> chromosomes</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independent</w:t>
      </w:r>
      <w:proofErr w:type="gramEnd"/>
      <w:r w:rsidRPr="00CB6DC5">
        <w:rPr>
          <w:rFonts w:eastAsia="Times New Roman" w:cstheme="minorHAnsi"/>
          <w:sz w:val="24"/>
          <w:szCs w:val="24"/>
        </w:rPr>
        <w:t xml:space="preserve"> assortment</w:t>
      </w:r>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interphase</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meiosis</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metaphase</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mitosis</w:t>
      </w:r>
      <w:proofErr w:type="gramEnd"/>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nuclear</w:t>
      </w:r>
      <w:proofErr w:type="gramEnd"/>
      <w:r w:rsidRPr="00CB6DC5">
        <w:rPr>
          <w:rFonts w:eastAsia="Times New Roman" w:cstheme="minorHAnsi"/>
          <w:sz w:val="24"/>
          <w:szCs w:val="24"/>
        </w:rPr>
        <w:t xml:space="preserve"> division</w:t>
      </w:r>
    </w:p>
    <w:p w:rsidR="005E624C" w:rsidRPr="00CB6DC5"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phenotype</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prophase</w:t>
      </w:r>
      <w:proofErr w:type="gramEnd"/>
    </w:p>
    <w:p w:rsidR="005E624C"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lastRenderedPageBreak/>
        <w:t>recessive</w:t>
      </w:r>
      <w:proofErr w:type="gramEnd"/>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recombination</w:t>
      </w:r>
      <w:proofErr w:type="gramEnd"/>
    </w:p>
    <w:p w:rsidR="005E624C" w:rsidRPr="00CB6DC5"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segregation</w:t>
      </w:r>
      <w:proofErr w:type="gramEnd"/>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sex</w:t>
      </w:r>
      <w:proofErr w:type="gramEnd"/>
      <w:r w:rsidRPr="00CB6DC5">
        <w:rPr>
          <w:rFonts w:eastAsia="Times New Roman" w:cstheme="minorHAnsi"/>
          <w:sz w:val="24"/>
          <w:szCs w:val="24"/>
        </w:rPr>
        <w:t xml:space="preserve"> chromosome</w:t>
      </w:r>
    </w:p>
    <w:p w:rsidR="005E624C" w:rsidRPr="00CB6DC5"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sex-linked</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somatic</w:t>
      </w:r>
      <w:proofErr w:type="gramEnd"/>
      <w:r w:rsidRPr="00CB6DC5">
        <w:rPr>
          <w:rFonts w:eastAsia="Times New Roman" w:cstheme="minorHAnsi"/>
          <w:sz w:val="24"/>
          <w:szCs w:val="24"/>
        </w:rPr>
        <w:t xml:space="preserve"> cell</w:t>
      </w:r>
    </w:p>
    <w:p w:rsidR="005E624C"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synapsis</w:t>
      </w:r>
      <w:proofErr w:type="gramEnd"/>
    </w:p>
    <w:p w:rsidR="005E624C" w:rsidRPr="00CB6DC5" w:rsidRDefault="005E624C" w:rsidP="005E624C">
      <w:pPr>
        <w:spacing w:after="0" w:line="240" w:lineRule="auto"/>
        <w:rPr>
          <w:rFonts w:eastAsia="Times New Roman" w:cstheme="minorHAnsi"/>
          <w:sz w:val="24"/>
          <w:szCs w:val="24"/>
        </w:rPr>
      </w:pPr>
      <w:proofErr w:type="gramStart"/>
      <w:r>
        <w:rPr>
          <w:rFonts w:eastAsia="Times New Roman" w:cstheme="minorHAnsi"/>
          <w:sz w:val="24"/>
          <w:szCs w:val="24"/>
        </w:rPr>
        <w:t>synthesis</w:t>
      </w:r>
      <w:proofErr w:type="gramEnd"/>
    </w:p>
    <w:p w:rsidR="005E624C" w:rsidRPr="00CB6DC5" w:rsidRDefault="005E624C" w:rsidP="005E624C">
      <w:pPr>
        <w:spacing w:after="0" w:line="240" w:lineRule="auto"/>
        <w:rPr>
          <w:rFonts w:eastAsia="Times New Roman" w:cstheme="minorHAnsi"/>
          <w:sz w:val="24"/>
          <w:szCs w:val="24"/>
        </w:rPr>
      </w:pPr>
      <w:proofErr w:type="gramStart"/>
      <w:r w:rsidRPr="00CB6DC5">
        <w:rPr>
          <w:rFonts w:eastAsia="Times New Roman" w:cstheme="minorHAnsi"/>
          <w:sz w:val="24"/>
          <w:szCs w:val="24"/>
        </w:rPr>
        <w:t>telophase</w:t>
      </w:r>
      <w:proofErr w:type="gramEnd"/>
    </w:p>
    <w:p w:rsidR="005E624C" w:rsidRDefault="005E624C" w:rsidP="005E624C">
      <w:pPr>
        <w:rPr>
          <w:rFonts w:cstheme="minorHAnsi"/>
          <w:sz w:val="24"/>
          <w:szCs w:val="24"/>
        </w:rPr>
        <w:sectPr w:rsidR="005E624C" w:rsidSect="00CB6DC5">
          <w:type w:val="continuous"/>
          <w:pgSz w:w="12240" w:h="15840"/>
          <w:pgMar w:top="720" w:right="720" w:bottom="720" w:left="720" w:header="720" w:footer="720" w:gutter="0"/>
          <w:cols w:num="3" w:space="720"/>
          <w:docGrid w:linePitch="360"/>
        </w:sectPr>
      </w:pPr>
    </w:p>
    <w:p w:rsidR="005E624C" w:rsidRDefault="005E624C" w:rsidP="005E624C">
      <w:pPr>
        <w:rPr>
          <w:rFonts w:cstheme="minorHAnsi"/>
          <w:sz w:val="24"/>
          <w:szCs w:val="24"/>
        </w:rPr>
      </w:pPr>
      <w:r>
        <w:rPr>
          <w:rFonts w:cstheme="minorHAnsi"/>
          <w:b/>
          <w:i/>
          <w:sz w:val="24"/>
          <w:szCs w:val="24"/>
        </w:rPr>
        <w:lastRenderedPageBreak/>
        <w:t>Thinking Practice</w:t>
      </w:r>
    </w:p>
    <w:p w:rsidR="005E624C" w:rsidRPr="00F56434" w:rsidRDefault="005E624C" w:rsidP="005E624C">
      <w:pPr>
        <w:pStyle w:val="ListParagraph"/>
        <w:numPr>
          <w:ilvl w:val="0"/>
          <w:numId w:val="11"/>
        </w:numPr>
        <w:rPr>
          <w:rFonts w:cstheme="minorHAnsi"/>
          <w:sz w:val="24"/>
          <w:szCs w:val="24"/>
        </w:rPr>
      </w:pPr>
      <w:r>
        <w:rPr>
          <w:rFonts w:cstheme="minorHAnsi"/>
          <w:noProof/>
          <w:sz w:val="24"/>
          <w:szCs w:val="24"/>
        </w:rPr>
        <w:drawing>
          <wp:anchor distT="0" distB="0" distL="114300" distR="114300" simplePos="0" relativeHeight="251659264" behindDoc="1" locked="0" layoutInCell="1" allowOverlap="1" wp14:anchorId="30EABC3D" wp14:editId="38443F83">
            <wp:simplePos x="0" y="0"/>
            <wp:positionH relativeFrom="column">
              <wp:posOffset>2800350</wp:posOffset>
            </wp:positionH>
            <wp:positionV relativeFrom="paragraph">
              <wp:posOffset>99060</wp:posOffset>
            </wp:positionV>
            <wp:extent cx="4054475" cy="2971800"/>
            <wp:effectExtent l="0" t="0" r="3175" b="0"/>
            <wp:wrapTight wrapText="bothSides">
              <wp:wrapPolygon edited="0">
                <wp:start x="0" y="0"/>
                <wp:lineTo x="0" y="21462"/>
                <wp:lineTo x="21515" y="21462"/>
                <wp:lineTo x="2151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447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Refer to the figure to the right.</w:t>
      </w:r>
    </w:p>
    <w:p w:rsidR="005E624C" w:rsidRDefault="005E624C" w:rsidP="005E624C">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What process is being shown in t</w:t>
      </w:r>
      <w:r w:rsidRPr="00F56434">
        <w:rPr>
          <w:rFonts w:asciiTheme="minorHAnsi" w:hAnsiTheme="minorHAnsi" w:cstheme="minorHAnsi"/>
          <w:sz w:val="24"/>
          <w:szCs w:val="24"/>
        </w:rPr>
        <w:t>his picture?</w:t>
      </w:r>
    </w:p>
    <w:p w:rsidR="005E624C" w:rsidRDefault="005E624C" w:rsidP="005E624C">
      <w:pPr>
        <w:rPr>
          <w:rFonts w:cstheme="minorHAnsi"/>
          <w:sz w:val="24"/>
          <w:szCs w:val="24"/>
        </w:rPr>
      </w:pPr>
    </w:p>
    <w:p w:rsidR="005E624C" w:rsidRPr="00F56434" w:rsidRDefault="005E624C" w:rsidP="005E624C">
      <w:pPr>
        <w:rPr>
          <w:rFonts w:cstheme="minorHAnsi"/>
          <w:sz w:val="24"/>
          <w:szCs w:val="24"/>
        </w:rPr>
      </w:pPr>
    </w:p>
    <w:p w:rsidR="005E624C" w:rsidRDefault="005E624C" w:rsidP="005E624C">
      <w:pPr>
        <w:pStyle w:val="ListParagraph"/>
        <w:numPr>
          <w:ilvl w:val="0"/>
          <w:numId w:val="12"/>
        </w:numPr>
        <w:rPr>
          <w:rFonts w:asciiTheme="minorHAnsi" w:hAnsiTheme="minorHAnsi" w:cstheme="minorHAnsi"/>
          <w:sz w:val="24"/>
          <w:szCs w:val="24"/>
        </w:rPr>
      </w:pPr>
      <w:r w:rsidRPr="00F56434">
        <w:rPr>
          <w:rFonts w:asciiTheme="minorHAnsi" w:hAnsiTheme="minorHAnsi" w:cstheme="minorHAnsi"/>
          <w:sz w:val="24"/>
          <w:szCs w:val="24"/>
        </w:rPr>
        <w:t>What type of organism are these</w:t>
      </w:r>
      <w:r>
        <w:rPr>
          <w:rFonts w:asciiTheme="minorHAnsi" w:hAnsiTheme="minorHAnsi" w:cstheme="minorHAnsi"/>
          <w:sz w:val="24"/>
          <w:szCs w:val="24"/>
        </w:rPr>
        <w:t xml:space="preserve"> </w:t>
      </w:r>
      <w:r w:rsidRPr="00F56434">
        <w:rPr>
          <w:rFonts w:asciiTheme="minorHAnsi" w:hAnsiTheme="minorHAnsi" w:cstheme="minorHAnsi"/>
          <w:sz w:val="24"/>
          <w:szCs w:val="24"/>
        </w:rPr>
        <w:t>cells from? How do you know?</w:t>
      </w:r>
    </w:p>
    <w:p w:rsidR="005E624C" w:rsidRDefault="005E624C" w:rsidP="005E624C">
      <w:pPr>
        <w:rPr>
          <w:rFonts w:cstheme="minorHAnsi"/>
          <w:sz w:val="24"/>
          <w:szCs w:val="24"/>
        </w:rPr>
      </w:pPr>
    </w:p>
    <w:p w:rsidR="005E624C" w:rsidRPr="00F56434" w:rsidRDefault="005E624C" w:rsidP="005E624C">
      <w:pPr>
        <w:rPr>
          <w:rFonts w:cstheme="minorHAnsi"/>
          <w:sz w:val="24"/>
          <w:szCs w:val="24"/>
        </w:rPr>
      </w:pPr>
    </w:p>
    <w:p w:rsidR="005E624C" w:rsidRDefault="005E624C" w:rsidP="005E624C">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Identify a numbered cell for each of the four major stages of mitosis.</w:t>
      </w:r>
    </w:p>
    <w:p w:rsidR="005E624C" w:rsidRDefault="005E624C" w:rsidP="005E624C">
      <w:pPr>
        <w:rPr>
          <w:rFonts w:cstheme="minorHAnsi"/>
          <w:sz w:val="24"/>
          <w:szCs w:val="24"/>
        </w:rPr>
      </w:pPr>
    </w:p>
    <w:p w:rsidR="005E624C" w:rsidRDefault="005E624C" w:rsidP="005E624C">
      <w:pPr>
        <w:rPr>
          <w:rFonts w:cstheme="minorHAnsi"/>
          <w:sz w:val="24"/>
          <w:szCs w:val="24"/>
        </w:rPr>
      </w:pPr>
    </w:p>
    <w:p w:rsidR="005E624C" w:rsidRPr="00A46237" w:rsidRDefault="005E624C" w:rsidP="005E624C">
      <w:pPr>
        <w:rPr>
          <w:rFonts w:cstheme="minorHAnsi"/>
          <w:sz w:val="24"/>
          <w:szCs w:val="24"/>
        </w:rPr>
      </w:pPr>
    </w:p>
    <w:p w:rsidR="005E624C" w:rsidRDefault="005E624C" w:rsidP="005E624C">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In what stage are most of the cells in this image?  What does this indicate about the amount of time spent in each phase of the cell cycle?</w:t>
      </w:r>
    </w:p>
    <w:p w:rsidR="005E624C" w:rsidRDefault="005E624C" w:rsidP="005E624C">
      <w:pPr>
        <w:rPr>
          <w:rFonts w:cstheme="minorHAnsi"/>
          <w:sz w:val="24"/>
          <w:szCs w:val="24"/>
        </w:rPr>
      </w:pPr>
    </w:p>
    <w:p w:rsidR="005E624C" w:rsidRDefault="005E624C" w:rsidP="005E624C">
      <w:pPr>
        <w:rPr>
          <w:rFonts w:cstheme="minorHAnsi"/>
          <w:sz w:val="24"/>
          <w:szCs w:val="24"/>
        </w:rPr>
      </w:pPr>
    </w:p>
    <w:p w:rsidR="005E624C" w:rsidRPr="00F56434" w:rsidRDefault="005E624C" w:rsidP="005E624C">
      <w:pPr>
        <w:pStyle w:val="ListParagraph"/>
        <w:numPr>
          <w:ilvl w:val="0"/>
          <w:numId w:val="11"/>
        </w:numPr>
        <w:autoSpaceDE w:val="0"/>
        <w:autoSpaceDN w:val="0"/>
        <w:adjustRightInd w:val="0"/>
        <w:rPr>
          <w:rFonts w:asciiTheme="minorHAnsi" w:hAnsiTheme="minorHAnsi" w:cstheme="minorHAnsi"/>
          <w:sz w:val="24"/>
          <w:szCs w:val="24"/>
        </w:rPr>
      </w:pPr>
      <w:r w:rsidRPr="00F56434">
        <w:rPr>
          <w:rFonts w:asciiTheme="minorHAnsi" w:hAnsiTheme="minorHAnsi" w:cstheme="minorHAnsi"/>
          <w:sz w:val="24"/>
          <w:szCs w:val="24"/>
        </w:rPr>
        <w:t>Paclitaxel is a chemotherapy drug used to treat a variety of cancers. Paclitaxel inhibits both assembly and disassembly of microtubules.</w:t>
      </w:r>
    </w:p>
    <w:p w:rsidR="005E624C" w:rsidRDefault="005E624C" w:rsidP="005E624C">
      <w:pPr>
        <w:pStyle w:val="ListParagraph"/>
        <w:numPr>
          <w:ilvl w:val="0"/>
          <w:numId w:val="13"/>
        </w:numPr>
        <w:autoSpaceDE w:val="0"/>
        <w:autoSpaceDN w:val="0"/>
        <w:adjustRightInd w:val="0"/>
        <w:rPr>
          <w:rFonts w:asciiTheme="minorHAnsi" w:hAnsiTheme="minorHAnsi" w:cstheme="minorHAnsi"/>
          <w:sz w:val="24"/>
          <w:szCs w:val="24"/>
        </w:rPr>
      </w:pPr>
      <w:r w:rsidRPr="00F56434">
        <w:rPr>
          <w:rFonts w:asciiTheme="minorHAnsi" w:hAnsiTheme="minorHAnsi" w:cstheme="minorHAnsi"/>
          <w:sz w:val="24"/>
          <w:szCs w:val="24"/>
        </w:rPr>
        <w:t>Which phase in the cell cycle is affected by Paclitaxel?</w:t>
      </w:r>
      <w:r>
        <w:rPr>
          <w:rFonts w:asciiTheme="minorHAnsi" w:hAnsiTheme="minorHAnsi" w:cstheme="minorHAnsi"/>
          <w:sz w:val="24"/>
          <w:szCs w:val="24"/>
        </w:rPr>
        <w:t xml:space="preserve">  </w:t>
      </w:r>
      <w:r w:rsidRPr="00F56434">
        <w:rPr>
          <w:rFonts w:asciiTheme="minorHAnsi" w:hAnsiTheme="minorHAnsi" w:cstheme="minorHAnsi"/>
          <w:sz w:val="24"/>
          <w:szCs w:val="24"/>
        </w:rPr>
        <w:t>How does this drug inhibit the growth of cancer?</w:t>
      </w:r>
    </w:p>
    <w:p w:rsidR="005E624C" w:rsidRDefault="005E624C" w:rsidP="005E624C">
      <w:pPr>
        <w:autoSpaceDE w:val="0"/>
        <w:autoSpaceDN w:val="0"/>
        <w:adjustRightInd w:val="0"/>
        <w:rPr>
          <w:rFonts w:cstheme="minorHAnsi"/>
          <w:sz w:val="24"/>
          <w:szCs w:val="24"/>
        </w:rPr>
      </w:pPr>
    </w:p>
    <w:p w:rsidR="005E624C" w:rsidRDefault="005E624C" w:rsidP="005E624C">
      <w:pPr>
        <w:autoSpaceDE w:val="0"/>
        <w:autoSpaceDN w:val="0"/>
        <w:adjustRightInd w:val="0"/>
        <w:rPr>
          <w:rFonts w:cstheme="minorHAnsi"/>
          <w:sz w:val="24"/>
          <w:szCs w:val="24"/>
        </w:rPr>
      </w:pPr>
    </w:p>
    <w:p w:rsidR="005E624C" w:rsidRPr="00F56434" w:rsidRDefault="005E624C" w:rsidP="005E624C">
      <w:pPr>
        <w:autoSpaceDE w:val="0"/>
        <w:autoSpaceDN w:val="0"/>
        <w:adjustRightInd w:val="0"/>
        <w:rPr>
          <w:rFonts w:cstheme="minorHAnsi"/>
          <w:sz w:val="24"/>
          <w:szCs w:val="24"/>
        </w:rPr>
      </w:pPr>
    </w:p>
    <w:p w:rsidR="005E624C" w:rsidRPr="00F56434" w:rsidRDefault="005E624C" w:rsidP="005E624C">
      <w:pPr>
        <w:pStyle w:val="ListParagraph"/>
        <w:numPr>
          <w:ilvl w:val="0"/>
          <w:numId w:val="13"/>
        </w:numPr>
        <w:autoSpaceDE w:val="0"/>
        <w:autoSpaceDN w:val="0"/>
        <w:adjustRightInd w:val="0"/>
        <w:rPr>
          <w:rFonts w:asciiTheme="minorHAnsi" w:hAnsiTheme="minorHAnsi" w:cstheme="minorHAnsi"/>
          <w:sz w:val="24"/>
          <w:szCs w:val="24"/>
        </w:rPr>
      </w:pPr>
      <w:r w:rsidRPr="00F56434">
        <w:rPr>
          <w:rFonts w:asciiTheme="minorHAnsi" w:hAnsiTheme="minorHAnsi" w:cstheme="minorHAnsi"/>
          <w:sz w:val="24"/>
          <w:szCs w:val="24"/>
        </w:rPr>
        <w:t xml:space="preserve">Paclitaxel affects not only cancer cells, but normal cells as well. Would the effects of Paclitaxel be seen first in organs that have quickly dividing cells (like the intestine and hair follicles) or in organs that have slow or </w:t>
      </w:r>
      <w:proofErr w:type="spellStart"/>
      <w:r w:rsidRPr="00F56434">
        <w:rPr>
          <w:rFonts w:asciiTheme="minorHAnsi" w:hAnsiTheme="minorHAnsi" w:cstheme="minorHAnsi"/>
          <w:sz w:val="24"/>
          <w:szCs w:val="24"/>
        </w:rPr>
        <w:t>nondividing</w:t>
      </w:r>
      <w:proofErr w:type="spellEnd"/>
      <w:r w:rsidRPr="00F56434">
        <w:rPr>
          <w:rFonts w:asciiTheme="minorHAnsi" w:hAnsiTheme="minorHAnsi" w:cstheme="minorHAnsi"/>
          <w:sz w:val="24"/>
          <w:szCs w:val="24"/>
        </w:rPr>
        <w:t xml:space="preserve"> cells (like muscles and the nervous system). Justify your reasoning.</w:t>
      </w:r>
    </w:p>
    <w:p w:rsidR="005E624C" w:rsidRPr="00D06C7D" w:rsidRDefault="005E624C" w:rsidP="005E624C">
      <w:pPr>
        <w:autoSpaceDE w:val="0"/>
        <w:autoSpaceDN w:val="0"/>
        <w:adjustRightInd w:val="0"/>
        <w:rPr>
          <w:rFonts w:cstheme="minorHAnsi"/>
          <w:sz w:val="24"/>
          <w:szCs w:val="24"/>
        </w:rPr>
      </w:pPr>
    </w:p>
    <w:p w:rsidR="005E624C" w:rsidRDefault="005E624C" w:rsidP="005E624C">
      <w:pPr>
        <w:rPr>
          <w:rFonts w:cstheme="minorHAnsi"/>
          <w:sz w:val="24"/>
          <w:szCs w:val="24"/>
        </w:rPr>
      </w:pPr>
    </w:p>
    <w:p w:rsidR="005E624C" w:rsidRDefault="005E624C" w:rsidP="005E624C">
      <w:pPr>
        <w:rPr>
          <w:rFonts w:cstheme="minorHAnsi"/>
          <w:sz w:val="24"/>
          <w:szCs w:val="24"/>
        </w:rPr>
      </w:pPr>
    </w:p>
    <w:p w:rsidR="005E624C" w:rsidRPr="00A46237" w:rsidRDefault="005E624C" w:rsidP="005E624C">
      <w:pPr>
        <w:pStyle w:val="ListParagraph"/>
        <w:numPr>
          <w:ilvl w:val="0"/>
          <w:numId w:val="11"/>
        </w:numPr>
        <w:rPr>
          <w:rFonts w:cstheme="minorHAnsi"/>
          <w:sz w:val="24"/>
          <w:szCs w:val="24"/>
        </w:rPr>
      </w:pPr>
      <w:r>
        <w:rPr>
          <w:rFonts w:cstheme="minorHAnsi"/>
          <w:noProof/>
          <w:sz w:val="24"/>
          <w:szCs w:val="24"/>
        </w:rPr>
        <w:lastRenderedPageBreak/>
        <w:drawing>
          <wp:anchor distT="0" distB="0" distL="114300" distR="114300" simplePos="0" relativeHeight="251660288" behindDoc="1" locked="0" layoutInCell="1" allowOverlap="1" wp14:anchorId="5878D823" wp14:editId="2F0896C6">
            <wp:simplePos x="0" y="0"/>
            <wp:positionH relativeFrom="column">
              <wp:posOffset>2693035</wp:posOffset>
            </wp:positionH>
            <wp:positionV relativeFrom="paragraph">
              <wp:posOffset>40005</wp:posOffset>
            </wp:positionV>
            <wp:extent cx="4469130" cy="2257425"/>
            <wp:effectExtent l="0" t="0" r="7620" b="9525"/>
            <wp:wrapTight wrapText="bothSides">
              <wp:wrapPolygon edited="0">
                <wp:start x="0" y="0"/>
                <wp:lineTo x="0" y="21509"/>
                <wp:lineTo x="21545" y="21509"/>
                <wp:lineTo x="2154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913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Two students debate about proteins that regulate the cell cycle.  One argues that MPF triggers the production of </w:t>
      </w:r>
      <w:proofErr w:type="spellStart"/>
      <w:r>
        <w:rPr>
          <w:rFonts w:asciiTheme="minorHAnsi" w:hAnsiTheme="minorHAnsi" w:cstheme="minorHAnsi"/>
          <w:sz w:val="24"/>
          <w:szCs w:val="24"/>
        </w:rPr>
        <w:t>cyclin</w:t>
      </w:r>
      <w:proofErr w:type="spellEnd"/>
      <w:r>
        <w:rPr>
          <w:rFonts w:asciiTheme="minorHAnsi" w:hAnsiTheme="minorHAnsi" w:cstheme="minorHAnsi"/>
          <w:sz w:val="24"/>
          <w:szCs w:val="24"/>
        </w:rPr>
        <w:t xml:space="preserve">, while the other argues that </w:t>
      </w:r>
      <w:proofErr w:type="spellStart"/>
      <w:r>
        <w:rPr>
          <w:rFonts w:asciiTheme="minorHAnsi" w:hAnsiTheme="minorHAnsi" w:cstheme="minorHAnsi"/>
          <w:sz w:val="24"/>
          <w:szCs w:val="24"/>
        </w:rPr>
        <w:t>cyclin</w:t>
      </w:r>
      <w:proofErr w:type="spellEnd"/>
      <w:r>
        <w:rPr>
          <w:rFonts w:asciiTheme="minorHAnsi" w:hAnsiTheme="minorHAnsi" w:cstheme="minorHAnsi"/>
          <w:sz w:val="24"/>
          <w:szCs w:val="24"/>
        </w:rPr>
        <w:t xml:space="preserve"> triggers the production of MPF.  </w:t>
      </w:r>
    </w:p>
    <w:p w:rsidR="005E624C" w:rsidRPr="00A46237" w:rsidRDefault="005E624C" w:rsidP="005E624C">
      <w:pPr>
        <w:pStyle w:val="ListParagraph"/>
        <w:numPr>
          <w:ilvl w:val="0"/>
          <w:numId w:val="14"/>
        </w:numPr>
        <w:rPr>
          <w:rFonts w:cstheme="minorHAnsi"/>
          <w:sz w:val="24"/>
          <w:szCs w:val="24"/>
        </w:rPr>
      </w:pPr>
      <w:r>
        <w:rPr>
          <w:rFonts w:asciiTheme="minorHAnsi" w:hAnsiTheme="minorHAnsi" w:cstheme="minorHAnsi"/>
          <w:sz w:val="24"/>
          <w:szCs w:val="24"/>
        </w:rPr>
        <w:t>Based on the figure to the right, which statement is correct and why?</w:t>
      </w:r>
    </w:p>
    <w:p w:rsidR="005E624C" w:rsidRDefault="005E624C" w:rsidP="005E624C">
      <w:pPr>
        <w:rPr>
          <w:rFonts w:cstheme="minorHAnsi"/>
          <w:sz w:val="24"/>
          <w:szCs w:val="24"/>
        </w:rPr>
      </w:pPr>
    </w:p>
    <w:p w:rsidR="005E624C" w:rsidRDefault="005E624C" w:rsidP="005E624C">
      <w:pPr>
        <w:rPr>
          <w:rFonts w:cstheme="minorHAnsi"/>
          <w:sz w:val="24"/>
          <w:szCs w:val="24"/>
        </w:rPr>
      </w:pPr>
    </w:p>
    <w:p w:rsidR="005E624C" w:rsidRPr="00A46237" w:rsidRDefault="005E624C" w:rsidP="005E624C">
      <w:pPr>
        <w:rPr>
          <w:rFonts w:cstheme="minorHAnsi"/>
          <w:sz w:val="24"/>
          <w:szCs w:val="24"/>
        </w:rPr>
      </w:pPr>
    </w:p>
    <w:p w:rsidR="005E624C" w:rsidRPr="00A46237" w:rsidRDefault="005E624C" w:rsidP="005E624C">
      <w:pPr>
        <w:pStyle w:val="ListParagraph"/>
        <w:numPr>
          <w:ilvl w:val="0"/>
          <w:numId w:val="14"/>
        </w:numPr>
        <w:rPr>
          <w:rFonts w:cstheme="minorHAnsi"/>
          <w:sz w:val="24"/>
          <w:szCs w:val="24"/>
        </w:rPr>
      </w:pPr>
      <w:r>
        <w:rPr>
          <w:rFonts w:asciiTheme="minorHAnsi" w:hAnsiTheme="minorHAnsi" w:cstheme="minorHAnsi"/>
          <w:sz w:val="24"/>
          <w:szCs w:val="24"/>
        </w:rPr>
        <w:t>Propose a possible function of MPF, based on when it is produced in the cell cycle.</w:t>
      </w:r>
    </w:p>
    <w:p w:rsidR="005E624C" w:rsidRDefault="005E624C" w:rsidP="005E624C">
      <w:pPr>
        <w:rPr>
          <w:rFonts w:cstheme="minorHAnsi"/>
          <w:sz w:val="24"/>
          <w:szCs w:val="24"/>
        </w:rPr>
      </w:pPr>
    </w:p>
    <w:p w:rsidR="005E624C" w:rsidRDefault="005E624C" w:rsidP="005E624C">
      <w:pPr>
        <w:rPr>
          <w:rFonts w:cstheme="minorHAnsi"/>
          <w:sz w:val="24"/>
          <w:szCs w:val="24"/>
        </w:rPr>
      </w:pPr>
    </w:p>
    <w:p w:rsidR="005E624C" w:rsidRPr="00FA5190" w:rsidRDefault="005E624C" w:rsidP="005E624C">
      <w:pPr>
        <w:rPr>
          <w:rFonts w:cstheme="minorHAnsi"/>
          <w:sz w:val="28"/>
          <w:szCs w:val="24"/>
        </w:rPr>
      </w:pPr>
    </w:p>
    <w:p w:rsidR="00FA5190" w:rsidRPr="00FA5190" w:rsidRDefault="00FA5190" w:rsidP="00FA5190">
      <w:pPr>
        <w:pStyle w:val="ListParagraph"/>
        <w:numPr>
          <w:ilvl w:val="0"/>
          <w:numId w:val="11"/>
        </w:numPr>
        <w:rPr>
          <w:rFonts w:asciiTheme="minorHAnsi" w:hAnsiTheme="minorHAnsi" w:cs="Arial"/>
          <w:sz w:val="22"/>
        </w:rPr>
      </w:pPr>
      <w:r w:rsidRPr="00FA5190">
        <w:rPr>
          <w:rFonts w:asciiTheme="minorHAnsi" w:hAnsiTheme="minorHAnsi" w:cs="Arial"/>
          <w:sz w:val="22"/>
        </w:rPr>
        <w:t xml:space="preserve">You have performed a dihybrid cross of plants and got the following data: 206 purple tall, 65 white tall, 83 purple short, 30 white short.  Perform a chi-square analysis to test the null hypothesis that both parents were heterozygous for the traits of color and height.  Purple (A) is dominant to white (a), and tall (B) is dominant to short (b).   </w:t>
      </w:r>
    </w:p>
    <w:p w:rsidR="005E624C" w:rsidRDefault="005E624C" w:rsidP="005E624C">
      <w:pPr>
        <w:rPr>
          <w:rFonts w:cstheme="minorHAnsi"/>
          <w:sz w:val="24"/>
          <w:szCs w:val="24"/>
        </w:rPr>
      </w:pPr>
    </w:p>
    <w:p w:rsidR="005E624C" w:rsidRDefault="005E624C" w:rsidP="005E624C">
      <w:pPr>
        <w:rPr>
          <w:rFonts w:cstheme="minorHAnsi"/>
          <w:sz w:val="24"/>
          <w:szCs w:val="24"/>
        </w:rPr>
      </w:pPr>
      <w:r>
        <w:rPr>
          <w:rFonts w:cstheme="minorHAnsi"/>
          <w:sz w:val="24"/>
          <w:szCs w:val="24"/>
        </w:rPr>
        <w:br w:type="page"/>
      </w:r>
    </w:p>
    <w:p w:rsidR="005E624C" w:rsidRDefault="005E624C" w:rsidP="005E624C">
      <w:pPr>
        <w:pStyle w:val="ListParagraph"/>
        <w:numPr>
          <w:ilvl w:val="0"/>
          <w:numId w:val="11"/>
        </w:numPr>
        <w:rPr>
          <w:rFonts w:asciiTheme="minorHAnsi" w:hAnsiTheme="minorHAnsi" w:cstheme="minorHAnsi"/>
          <w:sz w:val="24"/>
          <w:szCs w:val="24"/>
        </w:rPr>
      </w:pPr>
      <w:r w:rsidRPr="00266FF3">
        <w:rPr>
          <w:rFonts w:asciiTheme="minorHAnsi" w:hAnsiTheme="minorHAnsi" w:cstheme="minorHAnsi"/>
          <w:sz w:val="24"/>
          <w:szCs w:val="24"/>
        </w:rPr>
        <w:lastRenderedPageBreak/>
        <w:t>A space probe discovers a planet inhabited by creatures that reproduce with the same hereditary patterns seen in humans. Three of the phenotypic characteristics of these creatures are: height, antennae, and nose morphology. Earth scientists were able to do some controlled breeding experiments with these organisms. 100 males and 100 females were used in the experiments and the results of a number of crosses are shown below. Review this information and use it answer the questions that follow.</w:t>
      </w:r>
    </w:p>
    <w:p w:rsidR="005E624C" w:rsidRDefault="005E624C" w:rsidP="005E624C">
      <w:pPr>
        <w:pStyle w:val="ListParagraph"/>
        <w:ind w:left="360"/>
        <w:rPr>
          <w:rFonts w:asciiTheme="minorHAnsi" w:hAnsiTheme="minorHAnsi" w:cstheme="minorHAnsi"/>
          <w:sz w:val="24"/>
          <w:szCs w:val="24"/>
        </w:rPr>
      </w:pPr>
    </w:p>
    <w:p w:rsidR="005E624C" w:rsidRDefault="005E624C" w:rsidP="005E624C">
      <w:pPr>
        <w:pStyle w:val="ListParagraph"/>
        <w:ind w:left="360"/>
        <w:rPr>
          <w:rFonts w:asciiTheme="minorHAnsi" w:hAnsiTheme="minorHAnsi" w:cstheme="minorHAnsi"/>
          <w:sz w:val="24"/>
          <w:szCs w:val="24"/>
        </w:rPr>
      </w:pPr>
      <w:r w:rsidRPr="00266FF3">
        <w:rPr>
          <w:rFonts w:asciiTheme="minorHAnsi" w:hAnsiTheme="minorHAnsi" w:cstheme="minorHAnsi"/>
          <w:b/>
          <w:sz w:val="24"/>
          <w:szCs w:val="24"/>
        </w:rPr>
        <w:t xml:space="preserve">Cross </w:t>
      </w:r>
      <w:proofErr w:type="gramStart"/>
      <w:r w:rsidRPr="00266FF3">
        <w:rPr>
          <w:rFonts w:asciiTheme="minorHAnsi" w:hAnsiTheme="minorHAnsi" w:cstheme="minorHAnsi"/>
          <w:b/>
          <w:sz w:val="24"/>
          <w:szCs w:val="24"/>
        </w:rPr>
        <w:t>I</w:t>
      </w:r>
      <w:proofErr w:type="gramEnd"/>
      <w:r w:rsidRPr="00266FF3">
        <w:rPr>
          <w:rFonts w:asciiTheme="minorHAnsi" w:hAnsiTheme="minorHAnsi" w:cstheme="minorHAnsi"/>
          <w:sz w:val="24"/>
          <w:szCs w:val="24"/>
        </w:rPr>
        <w:t>: True-breeding</w:t>
      </w:r>
      <w:r>
        <w:rPr>
          <w:rFonts w:asciiTheme="minorHAnsi" w:hAnsiTheme="minorHAnsi" w:cstheme="minorHAnsi"/>
          <w:sz w:val="24"/>
          <w:szCs w:val="24"/>
        </w:rPr>
        <w:t xml:space="preserve"> (homozygous)</w:t>
      </w:r>
      <w:r w:rsidRPr="00266FF3">
        <w:rPr>
          <w:rFonts w:asciiTheme="minorHAnsi" w:hAnsiTheme="minorHAnsi" w:cstheme="minorHAnsi"/>
          <w:sz w:val="24"/>
          <w:szCs w:val="24"/>
        </w:rPr>
        <w:t xml:space="preserve"> tall creatures were crossed with true breeding short creature</w:t>
      </w:r>
      <w:r>
        <w:rPr>
          <w:rFonts w:asciiTheme="minorHAnsi" w:hAnsiTheme="minorHAnsi" w:cstheme="minorHAnsi"/>
          <w:sz w:val="24"/>
          <w:szCs w:val="24"/>
        </w:rPr>
        <w:t xml:space="preserve">s. ALL of the F1 were tall.  The </w:t>
      </w:r>
      <w:r w:rsidRPr="00266FF3">
        <w:rPr>
          <w:rFonts w:asciiTheme="minorHAnsi" w:hAnsiTheme="minorHAnsi" w:cstheme="minorHAnsi"/>
          <w:sz w:val="24"/>
          <w:szCs w:val="24"/>
        </w:rPr>
        <w:t>F1 creatures were crossed and the following data was obtained.</w:t>
      </w:r>
    </w:p>
    <w:tbl>
      <w:tblPr>
        <w:tblStyle w:val="TableGrid"/>
        <w:tblW w:w="0" w:type="auto"/>
        <w:jc w:val="center"/>
        <w:tblLook w:val="04A0" w:firstRow="1" w:lastRow="0" w:firstColumn="1" w:lastColumn="0" w:noHBand="0" w:noVBand="1"/>
      </w:tblPr>
      <w:tblGrid>
        <w:gridCol w:w="2664"/>
        <w:gridCol w:w="2664"/>
        <w:gridCol w:w="2664"/>
      </w:tblGrid>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F2 Phenotype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Male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Female</w:t>
            </w:r>
          </w:p>
        </w:tc>
      </w:tr>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Tall</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2575</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2625</w:t>
            </w:r>
          </w:p>
        </w:tc>
      </w:tr>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Short</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1425</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1375</w:t>
            </w:r>
          </w:p>
        </w:tc>
      </w:tr>
    </w:tbl>
    <w:p w:rsidR="005E624C" w:rsidRPr="00266FF3" w:rsidRDefault="005E624C" w:rsidP="005E624C">
      <w:pPr>
        <w:pStyle w:val="ListParagraph"/>
        <w:ind w:left="360"/>
        <w:rPr>
          <w:rFonts w:asciiTheme="minorHAnsi" w:hAnsiTheme="minorHAnsi" w:cstheme="minorHAnsi"/>
          <w:sz w:val="24"/>
          <w:szCs w:val="24"/>
        </w:rPr>
      </w:pPr>
    </w:p>
    <w:p w:rsidR="005E624C" w:rsidRDefault="005E624C" w:rsidP="005E624C">
      <w:pPr>
        <w:spacing w:after="0"/>
        <w:ind w:left="360"/>
        <w:rPr>
          <w:rFonts w:cstheme="minorHAnsi"/>
          <w:sz w:val="24"/>
          <w:szCs w:val="24"/>
        </w:rPr>
      </w:pPr>
      <w:r w:rsidRPr="009F75AE">
        <w:rPr>
          <w:rFonts w:cstheme="minorHAnsi"/>
          <w:b/>
          <w:sz w:val="24"/>
          <w:szCs w:val="24"/>
        </w:rPr>
        <w:t>Cross II</w:t>
      </w:r>
      <w:r w:rsidRPr="009F75AE">
        <w:rPr>
          <w:rFonts w:cstheme="minorHAnsi"/>
          <w:sz w:val="24"/>
          <w:szCs w:val="24"/>
        </w:rPr>
        <w:t>: True breeding creatures WITH antennae are crossed with true-breeding creatures WITHOUT antennae.</w:t>
      </w:r>
      <w:r>
        <w:rPr>
          <w:rFonts w:cstheme="minorHAnsi"/>
          <w:sz w:val="24"/>
          <w:szCs w:val="24"/>
        </w:rPr>
        <w:t xml:space="preserve">  </w:t>
      </w:r>
      <w:r w:rsidRPr="009F75AE">
        <w:rPr>
          <w:rFonts w:cstheme="minorHAnsi"/>
          <w:sz w:val="24"/>
          <w:szCs w:val="24"/>
        </w:rPr>
        <w:t>ALL of the F1 had antennae. The F1 creatures were crossed and the following data was obtained.</w:t>
      </w:r>
    </w:p>
    <w:tbl>
      <w:tblPr>
        <w:tblStyle w:val="TableGrid"/>
        <w:tblW w:w="0" w:type="auto"/>
        <w:jc w:val="center"/>
        <w:tblLook w:val="04A0" w:firstRow="1" w:lastRow="0" w:firstColumn="1" w:lastColumn="0" w:noHBand="0" w:noVBand="1"/>
      </w:tblPr>
      <w:tblGrid>
        <w:gridCol w:w="2664"/>
        <w:gridCol w:w="2664"/>
        <w:gridCol w:w="2664"/>
      </w:tblGrid>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F2 Phenotype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Male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Female</w:t>
            </w:r>
          </w:p>
        </w:tc>
      </w:tr>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WITH antennae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3125</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3100</w:t>
            </w:r>
          </w:p>
        </w:tc>
      </w:tr>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WITHOUT antennae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875</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900</w:t>
            </w:r>
          </w:p>
        </w:tc>
      </w:tr>
    </w:tbl>
    <w:p w:rsidR="005E624C" w:rsidRDefault="005E624C" w:rsidP="005E624C">
      <w:pPr>
        <w:spacing w:after="0"/>
        <w:ind w:left="360"/>
        <w:rPr>
          <w:rFonts w:cstheme="minorHAnsi"/>
          <w:sz w:val="24"/>
          <w:szCs w:val="24"/>
        </w:rPr>
      </w:pPr>
    </w:p>
    <w:p w:rsidR="005E624C" w:rsidRDefault="005E624C" w:rsidP="005E624C">
      <w:pPr>
        <w:spacing w:after="0"/>
        <w:ind w:left="360"/>
        <w:rPr>
          <w:rFonts w:cstheme="minorHAnsi"/>
          <w:sz w:val="24"/>
          <w:szCs w:val="24"/>
        </w:rPr>
      </w:pPr>
      <w:r w:rsidRPr="009F75AE">
        <w:rPr>
          <w:rFonts w:cstheme="minorHAnsi"/>
          <w:b/>
          <w:sz w:val="24"/>
          <w:szCs w:val="24"/>
        </w:rPr>
        <w:t>Cross III</w:t>
      </w:r>
      <w:r w:rsidRPr="009F75AE">
        <w:rPr>
          <w:rFonts w:cstheme="minorHAnsi"/>
          <w:sz w:val="24"/>
          <w:szCs w:val="24"/>
        </w:rPr>
        <w:t>: Creatures that are true breeding for upturned snout are crossed with creatures with down turned snouts.</w:t>
      </w:r>
      <w:r>
        <w:rPr>
          <w:rFonts w:cstheme="minorHAnsi"/>
          <w:sz w:val="24"/>
          <w:szCs w:val="24"/>
        </w:rPr>
        <w:t xml:space="preserve"> </w:t>
      </w:r>
      <w:r w:rsidRPr="009F75AE">
        <w:rPr>
          <w:rFonts w:cstheme="minorHAnsi"/>
          <w:sz w:val="24"/>
          <w:szCs w:val="24"/>
        </w:rPr>
        <w:t>ALL of the F1 offspring had upturned snouts. The F1 creatures were crossed and the following data was obtained.</w:t>
      </w:r>
    </w:p>
    <w:tbl>
      <w:tblPr>
        <w:tblStyle w:val="TableGrid"/>
        <w:tblW w:w="0" w:type="auto"/>
        <w:jc w:val="center"/>
        <w:tblLook w:val="04A0" w:firstRow="1" w:lastRow="0" w:firstColumn="1" w:lastColumn="0" w:noHBand="0" w:noVBand="1"/>
      </w:tblPr>
      <w:tblGrid>
        <w:gridCol w:w="2664"/>
        <w:gridCol w:w="2664"/>
        <w:gridCol w:w="2664"/>
      </w:tblGrid>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F2 Phenotype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Male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Female</w:t>
            </w:r>
          </w:p>
        </w:tc>
      </w:tr>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Upturned Snout</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1750</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3475</w:t>
            </w:r>
          </w:p>
        </w:tc>
      </w:tr>
      <w:tr w:rsidR="005E624C" w:rsidTr="00ED34E7">
        <w:trPr>
          <w:jc w:val="center"/>
        </w:trPr>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Down Turned snout</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1750</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0</w:t>
            </w:r>
          </w:p>
        </w:tc>
      </w:tr>
    </w:tbl>
    <w:p w:rsidR="005E624C" w:rsidRDefault="005E624C" w:rsidP="005E624C">
      <w:pPr>
        <w:spacing w:after="0"/>
        <w:ind w:left="360"/>
        <w:rPr>
          <w:rFonts w:cstheme="minorHAnsi"/>
          <w:sz w:val="24"/>
          <w:szCs w:val="24"/>
        </w:rPr>
      </w:pPr>
    </w:p>
    <w:p w:rsidR="005E624C" w:rsidRDefault="005E624C" w:rsidP="005E624C">
      <w:pPr>
        <w:spacing w:after="0"/>
        <w:ind w:left="360"/>
        <w:rPr>
          <w:rFonts w:cstheme="minorHAnsi"/>
          <w:sz w:val="24"/>
          <w:szCs w:val="24"/>
        </w:rPr>
      </w:pPr>
      <w:r w:rsidRPr="00497D9D">
        <w:rPr>
          <w:rFonts w:cstheme="minorHAnsi"/>
          <w:b/>
          <w:sz w:val="24"/>
          <w:szCs w:val="24"/>
        </w:rPr>
        <w:t>Cross IV</w:t>
      </w:r>
      <w:r w:rsidRPr="00497D9D">
        <w:rPr>
          <w:rFonts w:cstheme="minorHAnsi"/>
          <w:sz w:val="24"/>
          <w:szCs w:val="24"/>
        </w:rPr>
        <w:t>: True breeding tall, with antennae creatures were crossed with true breeding short, without antennae</w:t>
      </w:r>
      <w:r>
        <w:rPr>
          <w:rFonts w:cstheme="minorHAnsi"/>
          <w:sz w:val="24"/>
          <w:szCs w:val="24"/>
        </w:rPr>
        <w:t xml:space="preserve"> </w:t>
      </w:r>
      <w:r w:rsidRPr="00497D9D">
        <w:rPr>
          <w:rFonts w:cstheme="minorHAnsi"/>
          <w:sz w:val="24"/>
          <w:szCs w:val="24"/>
        </w:rPr>
        <w:t>creatures. ALL of the F1 offspring were tall, with antennae. These F1 offspring were crossed with true breeding</w:t>
      </w:r>
      <w:r>
        <w:rPr>
          <w:rFonts w:cstheme="minorHAnsi"/>
          <w:sz w:val="24"/>
          <w:szCs w:val="24"/>
        </w:rPr>
        <w:t xml:space="preserve"> </w:t>
      </w:r>
      <w:r w:rsidRPr="00497D9D">
        <w:rPr>
          <w:rFonts w:cstheme="minorHAnsi"/>
          <w:sz w:val="24"/>
          <w:szCs w:val="24"/>
        </w:rPr>
        <w:t>short, without antennae creatures. The F2 data is in the table below.</w:t>
      </w:r>
    </w:p>
    <w:tbl>
      <w:tblPr>
        <w:tblStyle w:val="TableGrid"/>
        <w:tblW w:w="0" w:type="auto"/>
        <w:jc w:val="center"/>
        <w:tblLook w:val="04A0" w:firstRow="1" w:lastRow="0" w:firstColumn="1" w:lastColumn="0" w:noHBand="0" w:noVBand="1"/>
      </w:tblPr>
      <w:tblGrid>
        <w:gridCol w:w="2916"/>
        <w:gridCol w:w="2412"/>
        <w:gridCol w:w="2664"/>
      </w:tblGrid>
      <w:tr w:rsidR="005E624C" w:rsidTr="00ED34E7">
        <w:trPr>
          <w:jc w:val="center"/>
        </w:trPr>
        <w:tc>
          <w:tcPr>
            <w:tcW w:w="2916"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F2 Phenotype</w:t>
            </w:r>
          </w:p>
        </w:tc>
        <w:tc>
          <w:tcPr>
            <w:tcW w:w="2412"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Male</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Female</w:t>
            </w:r>
          </w:p>
        </w:tc>
      </w:tr>
      <w:tr w:rsidR="005E624C" w:rsidTr="00ED34E7">
        <w:trPr>
          <w:jc w:val="center"/>
        </w:trPr>
        <w:tc>
          <w:tcPr>
            <w:tcW w:w="2916"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Tall, WITH antennae</w:t>
            </w:r>
          </w:p>
        </w:tc>
        <w:tc>
          <w:tcPr>
            <w:tcW w:w="2412" w:type="dxa"/>
          </w:tcPr>
          <w:p w:rsidR="005E624C" w:rsidRDefault="005E624C" w:rsidP="00ED34E7">
            <w:pPr>
              <w:pStyle w:val="ListParagraph"/>
              <w:tabs>
                <w:tab w:val="center" w:pos="1098"/>
              </w:tabs>
              <w:ind w:left="0"/>
              <w:rPr>
                <w:rFonts w:asciiTheme="minorHAnsi" w:hAnsiTheme="minorHAnsi" w:cstheme="minorHAnsi"/>
                <w:sz w:val="24"/>
                <w:szCs w:val="24"/>
              </w:rPr>
            </w:pPr>
            <w:r>
              <w:rPr>
                <w:rFonts w:asciiTheme="minorHAnsi" w:hAnsiTheme="minorHAnsi" w:cstheme="minorHAnsi"/>
                <w:sz w:val="24"/>
                <w:szCs w:val="24"/>
              </w:rPr>
              <w:t>2360</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2220</w:t>
            </w:r>
          </w:p>
        </w:tc>
      </w:tr>
      <w:tr w:rsidR="005E624C" w:rsidTr="00ED34E7">
        <w:trPr>
          <w:jc w:val="center"/>
        </w:trPr>
        <w:tc>
          <w:tcPr>
            <w:tcW w:w="2916"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Tall, WITHOUT antennae</w:t>
            </w:r>
          </w:p>
        </w:tc>
        <w:tc>
          <w:tcPr>
            <w:tcW w:w="2412"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220</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300</w:t>
            </w:r>
          </w:p>
        </w:tc>
      </w:tr>
      <w:tr w:rsidR="005E624C" w:rsidTr="00ED34E7">
        <w:trPr>
          <w:jc w:val="center"/>
        </w:trPr>
        <w:tc>
          <w:tcPr>
            <w:tcW w:w="2916"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Short, WITH antennae</w:t>
            </w:r>
          </w:p>
        </w:tc>
        <w:tc>
          <w:tcPr>
            <w:tcW w:w="2412"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260</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220</w:t>
            </w:r>
          </w:p>
        </w:tc>
      </w:tr>
      <w:tr w:rsidR="005E624C" w:rsidTr="00ED34E7">
        <w:trPr>
          <w:jc w:val="center"/>
        </w:trPr>
        <w:tc>
          <w:tcPr>
            <w:tcW w:w="2916"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Short, WITHOUT antennae</w:t>
            </w:r>
          </w:p>
        </w:tc>
        <w:tc>
          <w:tcPr>
            <w:tcW w:w="2412"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2240</w:t>
            </w:r>
          </w:p>
        </w:tc>
        <w:tc>
          <w:tcPr>
            <w:tcW w:w="2664" w:type="dxa"/>
          </w:tcPr>
          <w:p w:rsidR="005E624C" w:rsidRDefault="005E624C" w:rsidP="00ED34E7">
            <w:pPr>
              <w:pStyle w:val="ListParagraph"/>
              <w:ind w:left="0"/>
              <w:rPr>
                <w:rFonts w:asciiTheme="minorHAnsi" w:hAnsiTheme="minorHAnsi" w:cstheme="minorHAnsi"/>
                <w:sz w:val="24"/>
                <w:szCs w:val="24"/>
              </w:rPr>
            </w:pPr>
            <w:r>
              <w:rPr>
                <w:rFonts w:asciiTheme="minorHAnsi" w:hAnsiTheme="minorHAnsi" w:cstheme="minorHAnsi"/>
                <w:sz w:val="24"/>
                <w:szCs w:val="24"/>
              </w:rPr>
              <w:t>2180</w:t>
            </w:r>
          </w:p>
        </w:tc>
      </w:tr>
    </w:tbl>
    <w:p w:rsidR="005E624C" w:rsidRDefault="005E624C" w:rsidP="005E624C">
      <w:pPr>
        <w:spacing w:after="0"/>
        <w:ind w:left="360"/>
        <w:rPr>
          <w:rFonts w:cstheme="minorHAnsi"/>
          <w:sz w:val="24"/>
          <w:szCs w:val="24"/>
        </w:rPr>
      </w:pPr>
    </w:p>
    <w:p w:rsidR="005E624C" w:rsidRPr="00497D9D" w:rsidRDefault="005E624C" w:rsidP="005E624C">
      <w:pPr>
        <w:pStyle w:val="ListParagraph"/>
        <w:numPr>
          <w:ilvl w:val="0"/>
          <w:numId w:val="15"/>
        </w:numPr>
        <w:rPr>
          <w:rFonts w:cstheme="minorHAnsi"/>
          <w:sz w:val="24"/>
          <w:szCs w:val="24"/>
        </w:rPr>
      </w:pPr>
      <w:r>
        <w:rPr>
          <w:rFonts w:asciiTheme="minorHAnsi" w:hAnsiTheme="minorHAnsi" w:cstheme="minorHAnsi"/>
          <w:sz w:val="24"/>
          <w:szCs w:val="24"/>
        </w:rPr>
        <w:t>What conclusions can be drawn from cross I and II?  Explain how the data supports your conclusions (Hint! You might need to do a chi square analysis to support conclusions!)</w:t>
      </w:r>
    </w:p>
    <w:p w:rsidR="005E624C" w:rsidRPr="00497D9D" w:rsidRDefault="005E624C" w:rsidP="005E624C">
      <w:pPr>
        <w:pStyle w:val="ListParagraph"/>
        <w:ind w:left="1080"/>
        <w:rPr>
          <w:rFonts w:cstheme="minorHAnsi"/>
          <w:sz w:val="24"/>
          <w:szCs w:val="24"/>
        </w:rPr>
      </w:pPr>
    </w:p>
    <w:p w:rsidR="005E624C" w:rsidRPr="00497D9D" w:rsidRDefault="005E624C" w:rsidP="005E624C">
      <w:pPr>
        <w:pStyle w:val="ListParagraph"/>
        <w:numPr>
          <w:ilvl w:val="0"/>
          <w:numId w:val="15"/>
        </w:numPr>
        <w:rPr>
          <w:rFonts w:cstheme="minorHAnsi"/>
          <w:sz w:val="24"/>
          <w:szCs w:val="24"/>
        </w:rPr>
      </w:pPr>
      <w:r>
        <w:rPr>
          <w:rFonts w:asciiTheme="minorHAnsi" w:hAnsiTheme="minorHAnsi" w:cstheme="minorHAnsi"/>
          <w:sz w:val="24"/>
          <w:szCs w:val="24"/>
        </w:rPr>
        <w:t>What conclusions can be drawn from cross III?  Explain how the data supports your conclusions (Hint! You might need to do a chi square analysis to support conclusions!)</w:t>
      </w:r>
    </w:p>
    <w:p w:rsidR="005E624C" w:rsidRPr="00497D9D" w:rsidRDefault="005E624C" w:rsidP="005E624C">
      <w:pPr>
        <w:pStyle w:val="ListParagraph"/>
        <w:ind w:left="1080"/>
        <w:rPr>
          <w:rFonts w:cstheme="minorHAnsi"/>
          <w:sz w:val="24"/>
          <w:szCs w:val="24"/>
        </w:rPr>
      </w:pPr>
    </w:p>
    <w:p w:rsidR="005E624C" w:rsidRPr="0051228C" w:rsidRDefault="005E624C" w:rsidP="005E624C">
      <w:pPr>
        <w:pStyle w:val="ListParagraph"/>
        <w:numPr>
          <w:ilvl w:val="0"/>
          <w:numId w:val="15"/>
        </w:numPr>
        <w:rPr>
          <w:rFonts w:cstheme="minorHAnsi"/>
          <w:sz w:val="24"/>
          <w:szCs w:val="24"/>
        </w:rPr>
      </w:pPr>
      <w:r>
        <w:rPr>
          <w:rFonts w:asciiTheme="minorHAnsi" w:hAnsiTheme="minorHAnsi" w:cstheme="minorHAnsi"/>
          <w:sz w:val="24"/>
          <w:szCs w:val="24"/>
        </w:rPr>
        <w:t>What conclusions can be drawn from cross IV? Explain how the data supports your conclusions (Hint! You might need to do a chi square analysis to support conclusions!)</w:t>
      </w:r>
    </w:p>
    <w:p w:rsidR="005E624C" w:rsidRDefault="005E624C" w:rsidP="005E624C">
      <w:pPr>
        <w:rPr>
          <w:rFonts w:cstheme="minorHAnsi"/>
          <w:sz w:val="24"/>
          <w:szCs w:val="24"/>
        </w:rPr>
      </w:pPr>
    </w:p>
    <w:p w:rsidR="005E624C" w:rsidRDefault="005E624C" w:rsidP="005E624C">
      <w:pPr>
        <w:rPr>
          <w:rFonts w:cstheme="minorHAnsi"/>
          <w:b/>
          <w:sz w:val="24"/>
          <w:szCs w:val="24"/>
        </w:rPr>
      </w:pPr>
      <w:r>
        <w:rPr>
          <w:rFonts w:cstheme="minorHAnsi"/>
          <w:b/>
          <w:sz w:val="24"/>
          <w:szCs w:val="24"/>
        </w:rPr>
        <w:t>Cell Cycle and Heredity Short Free Response (5 points)</w:t>
      </w:r>
    </w:p>
    <w:p w:rsidR="005E624C" w:rsidRPr="00E16EE5" w:rsidRDefault="005E624C" w:rsidP="005E624C">
      <w:pPr>
        <w:rPr>
          <w:rFonts w:cstheme="minorHAnsi"/>
          <w:sz w:val="24"/>
          <w:szCs w:val="24"/>
        </w:rPr>
      </w:pPr>
      <w:r w:rsidRPr="00A54B1C">
        <w:rPr>
          <w:rFonts w:cstheme="minorHAnsi"/>
          <w:sz w:val="24"/>
          <w:szCs w:val="24"/>
        </w:rPr>
        <w:lastRenderedPageBreak/>
        <w:t>Meiosis reduces chromosome number and rearranges genetic information.</w:t>
      </w:r>
      <w:r>
        <w:rPr>
          <w:rFonts w:cstheme="minorHAnsi"/>
          <w:sz w:val="24"/>
          <w:szCs w:val="24"/>
        </w:rPr>
        <w:t xml:space="preserve">  </w:t>
      </w:r>
      <w:r w:rsidRPr="00A54B1C">
        <w:rPr>
          <w:rFonts w:cstheme="minorHAnsi"/>
          <w:b/>
          <w:sz w:val="24"/>
          <w:szCs w:val="24"/>
        </w:rPr>
        <w:t>Explain</w:t>
      </w:r>
      <w:r w:rsidRPr="00A54B1C">
        <w:rPr>
          <w:rFonts w:cstheme="minorHAnsi"/>
          <w:sz w:val="24"/>
          <w:szCs w:val="24"/>
        </w:rPr>
        <w:t xml:space="preserve"> how the reduction and rearrangement are accomplished in meiosis</w:t>
      </w:r>
      <w:r>
        <w:rPr>
          <w:rFonts w:cstheme="minorHAnsi"/>
          <w:sz w:val="24"/>
          <w:szCs w:val="24"/>
        </w:rPr>
        <w:t>.</w:t>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Pr="00E16EE5"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Pr="00E16EE5"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Pr="00E16EE5"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Pr="00E16EE5"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E624C" w:rsidRPr="00E16EE5" w:rsidRDefault="005E624C" w:rsidP="005E624C">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2E7DC2" w:rsidRDefault="002E7DC2"/>
    <w:sectPr w:rsidR="002E7DC2" w:rsidSect="005E6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D75"/>
    <w:multiLevelType w:val="hybridMultilevel"/>
    <w:tmpl w:val="849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D3C62"/>
    <w:multiLevelType w:val="hybridMultilevel"/>
    <w:tmpl w:val="43906A32"/>
    <w:lvl w:ilvl="0" w:tplc="9720501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D141E"/>
    <w:multiLevelType w:val="hybridMultilevel"/>
    <w:tmpl w:val="0C848350"/>
    <w:lvl w:ilvl="0" w:tplc="12824E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01AB6"/>
    <w:multiLevelType w:val="hybridMultilevel"/>
    <w:tmpl w:val="E0E8C344"/>
    <w:lvl w:ilvl="0" w:tplc="CEF8A39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D146A"/>
    <w:multiLevelType w:val="hybridMultilevel"/>
    <w:tmpl w:val="D6C2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7763A"/>
    <w:multiLevelType w:val="hybridMultilevel"/>
    <w:tmpl w:val="DCC04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176120"/>
    <w:multiLevelType w:val="hybridMultilevel"/>
    <w:tmpl w:val="B8A086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0875B3"/>
    <w:multiLevelType w:val="hybridMultilevel"/>
    <w:tmpl w:val="F4BEBA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462511"/>
    <w:multiLevelType w:val="hybridMultilevel"/>
    <w:tmpl w:val="FD3C9A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6A1B49"/>
    <w:multiLevelType w:val="hybridMultilevel"/>
    <w:tmpl w:val="B9824670"/>
    <w:lvl w:ilvl="0" w:tplc="6D386CC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A85E45"/>
    <w:multiLevelType w:val="hybridMultilevel"/>
    <w:tmpl w:val="A5F638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E74A17"/>
    <w:multiLevelType w:val="hybridMultilevel"/>
    <w:tmpl w:val="FEE8D6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0F04FC"/>
    <w:multiLevelType w:val="singleLevel"/>
    <w:tmpl w:val="ED9E6A4A"/>
    <w:lvl w:ilvl="0">
      <w:start w:val="1"/>
      <w:numFmt w:val="decimal"/>
      <w:lvlText w:val="(%1)"/>
      <w:lvlJc w:val="left"/>
      <w:pPr>
        <w:ind w:left="720" w:hanging="360"/>
      </w:pPr>
      <w:rPr>
        <w:rFonts w:asciiTheme="minorHAnsi" w:eastAsia="Times New Roman" w:hAnsiTheme="minorHAnsi" w:cs="Times New Roman" w:hint="default"/>
      </w:rPr>
    </w:lvl>
  </w:abstractNum>
  <w:abstractNum w:abstractNumId="13">
    <w:nsid w:val="686E1FD2"/>
    <w:multiLevelType w:val="singleLevel"/>
    <w:tmpl w:val="ED9E6A4A"/>
    <w:lvl w:ilvl="0">
      <w:start w:val="1"/>
      <w:numFmt w:val="decimal"/>
      <w:lvlText w:val="(%1)"/>
      <w:lvlJc w:val="left"/>
      <w:pPr>
        <w:ind w:left="1800" w:hanging="360"/>
      </w:pPr>
      <w:rPr>
        <w:rFonts w:asciiTheme="minorHAnsi" w:eastAsia="Times New Roman" w:hAnsiTheme="minorHAnsi" w:cs="Times New Roman" w:hint="default"/>
      </w:rPr>
    </w:lvl>
  </w:abstractNum>
  <w:abstractNum w:abstractNumId="14">
    <w:nsid w:val="7085011D"/>
    <w:multiLevelType w:val="singleLevel"/>
    <w:tmpl w:val="31B8E662"/>
    <w:lvl w:ilvl="0">
      <w:start w:val="1"/>
      <w:numFmt w:val="decimal"/>
      <w:lvlText w:val="%1."/>
      <w:lvlJc w:val="left"/>
      <w:pPr>
        <w:tabs>
          <w:tab w:val="num" w:pos="360"/>
        </w:tabs>
        <w:ind w:left="360" w:hanging="360"/>
      </w:pPr>
      <w:rPr>
        <w:rFonts w:hint="default"/>
      </w:rPr>
    </w:lvl>
  </w:abstractNum>
  <w:abstractNum w:abstractNumId="15">
    <w:nsid w:val="75E52585"/>
    <w:multiLevelType w:val="hybridMultilevel"/>
    <w:tmpl w:val="1D022246"/>
    <w:lvl w:ilvl="0" w:tplc="C50E4D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4"/>
  </w:num>
  <w:num w:numId="5">
    <w:abstractNumId w:val="13"/>
  </w:num>
  <w:num w:numId="6">
    <w:abstractNumId w:val="11"/>
  </w:num>
  <w:num w:numId="7">
    <w:abstractNumId w:val="2"/>
  </w:num>
  <w:num w:numId="8">
    <w:abstractNumId w:val="12"/>
  </w:num>
  <w:num w:numId="9">
    <w:abstractNumId w:val="7"/>
  </w:num>
  <w:num w:numId="10">
    <w:abstractNumId w:val="15"/>
  </w:num>
  <w:num w:numId="11">
    <w:abstractNumId w:val="9"/>
  </w:num>
  <w:num w:numId="12">
    <w:abstractNumId w:val="5"/>
  </w:num>
  <w:num w:numId="13">
    <w:abstractNumId w:val="6"/>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4C"/>
    <w:rsid w:val="00017415"/>
    <w:rsid w:val="00125731"/>
    <w:rsid w:val="002E7DC2"/>
    <w:rsid w:val="005E624C"/>
    <w:rsid w:val="00FA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4C"/>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5E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4C"/>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5E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Sutton</dc:creator>
  <cp:lastModifiedBy>Stanley, Richard</cp:lastModifiedBy>
  <cp:revision>2</cp:revision>
  <cp:lastPrinted>2014-04-29T13:52:00Z</cp:lastPrinted>
  <dcterms:created xsi:type="dcterms:W3CDTF">2015-04-13T18:00:00Z</dcterms:created>
  <dcterms:modified xsi:type="dcterms:W3CDTF">2015-04-13T18:00:00Z</dcterms:modified>
</cp:coreProperties>
</file>